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8584" w:type="dxa"/>
        <w:tblInd w:w="-1168" w:type="dxa"/>
        <w:tblLayout w:type="fixed"/>
        <w:tblCellMar>
          <w:left w:w="10" w:type="dxa"/>
          <w:right w:w="10" w:type="dxa"/>
        </w:tblCellMar>
        <w:tblLook w:val="04A0" w:firstRow="1" w:lastRow="0" w:firstColumn="1" w:lastColumn="0" w:noHBand="0" w:noVBand="1"/>
      </w:tblPr>
      <w:tblGrid>
        <w:gridCol w:w="930"/>
        <w:gridCol w:w="1055"/>
        <w:gridCol w:w="1055"/>
        <w:gridCol w:w="1242"/>
        <w:gridCol w:w="3260"/>
        <w:gridCol w:w="1247"/>
        <w:gridCol w:w="2013"/>
        <w:gridCol w:w="3232"/>
        <w:gridCol w:w="1276"/>
        <w:gridCol w:w="3274"/>
      </w:tblGrid>
      <w:tr w:rsidR="00B5669F" w14:paraId="5258767E" w14:textId="77777777" w:rsidTr="00EC4DB9">
        <w:tc>
          <w:tcPr>
            <w:tcW w:w="930"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2DB0DA35" w14:textId="5B98B475" w:rsidR="00B5669F" w:rsidRPr="004C4E48" w:rsidRDefault="00B5669F" w:rsidP="004C4E48">
            <w:pPr>
              <w:spacing w:after="0" w:line="240" w:lineRule="auto"/>
              <w:ind w:left="360"/>
              <w:rPr>
                <w:b/>
              </w:rPr>
            </w:pPr>
            <w:r w:rsidRPr="004C4E48">
              <w:rPr>
                <w:b/>
              </w:rPr>
              <w:t>Red.br</w:t>
            </w:r>
          </w:p>
        </w:tc>
        <w:tc>
          <w:tcPr>
            <w:tcW w:w="1055"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tcPr>
          <w:p w14:paraId="74B001A9" w14:textId="77777777" w:rsidR="00B5669F" w:rsidRDefault="00B5669F">
            <w:pPr>
              <w:spacing w:after="0" w:line="240" w:lineRule="auto"/>
              <w:rPr>
                <w:b/>
              </w:rPr>
            </w:pPr>
            <w:r>
              <w:rPr>
                <w:b/>
              </w:rPr>
              <w:t>Stvarno i mjesno nadležni sud</w:t>
            </w:r>
          </w:p>
        </w:tc>
        <w:tc>
          <w:tcPr>
            <w:tcW w:w="1055"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1F3CAB81" w14:textId="77777777" w:rsidR="00B5669F" w:rsidRDefault="00B5669F">
            <w:pPr>
              <w:spacing w:after="0" w:line="240" w:lineRule="auto"/>
              <w:rPr>
                <w:b/>
              </w:rPr>
            </w:pPr>
            <w:r>
              <w:rPr>
                <w:b/>
              </w:rPr>
              <w:t>Tuženik</w:t>
            </w:r>
          </w:p>
        </w:tc>
        <w:tc>
          <w:tcPr>
            <w:tcW w:w="1242"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tcPr>
          <w:p w14:paraId="758C381F" w14:textId="77777777" w:rsidR="00B5669F" w:rsidRDefault="00B5669F">
            <w:pPr>
              <w:spacing w:after="0" w:line="240" w:lineRule="auto"/>
              <w:rPr>
                <w:b/>
              </w:rPr>
            </w:pPr>
          </w:p>
          <w:p w14:paraId="1F51E950" w14:textId="77777777" w:rsidR="00B5669F" w:rsidRDefault="00B5669F">
            <w:pPr>
              <w:spacing w:after="0" w:line="240" w:lineRule="auto"/>
              <w:rPr>
                <w:b/>
              </w:rPr>
            </w:pPr>
          </w:p>
          <w:p w14:paraId="247052D8" w14:textId="77777777" w:rsidR="00B5669F" w:rsidRDefault="00B5669F">
            <w:pPr>
              <w:spacing w:after="0" w:line="240" w:lineRule="auto"/>
              <w:rPr>
                <w:b/>
              </w:rPr>
            </w:pPr>
            <w:r>
              <w:rPr>
                <w:b/>
              </w:rPr>
              <w:t>Tužitelj</w:t>
            </w:r>
          </w:p>
        </w:tc>
        <w:tc>
          <w:tcPr>
            <w:tcW w:w="3260"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0426E577" w14:textId="77777777" w:rsidR="00B5669F" w:rsidRDefault="00B5669F">
            <w:pPr>
              <w:spacing w:after="0" w:line="240" w:lineRule="auto"/>
              <w:rPr>
                <w:b/>
              </w:rPr>
            </w:pPr>
            <w:r>
              <w:rPr>
                <w:b/>
              </w:rPr>
              <w:t>Sažeti opis prirode spora</w:t>
            </w:r>
          </w:p>
        </w:tc>
        <w:tc>
          <w:tcPr>
            <w:tcW w:w="1247"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633DB429" w14:textId="77777777" w:rsidR="00B5669F" w:rsidRDefault="00B5669F">
            <w:pPr>
              <w:spacing w:after="0" w:line="240" w:lineRule="auto"/>
              <w:rPr>
                <w:b/>
              </w:rPr>
            </w:pPr>
            <w:r>
              <w:rPr>
                <w:b/>
              </w:rPr>
              <w:t>Iznos glavnice</w:t>
            </w:r>
          </w:p>
        </w:tc>
        <w:tc>
          <w:tcPr>
            <w:tcW w:w="2013"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51356FFF" w14:textId="77777777" w:rsidR="00B5669F" w:rsidRDefault="00B5669F">
            <w:pPr>
              <w:spacing w:after="0" w:line="240" w:lineRule="auto"/>
              <w:rPr>
                <w:b/>
              </w:rPr>
            </w:pPr>
            <w:r>
              <w:rPr>
                <w:b/>
              </w:rPr>
              <w:t>Procjena financijskog učinka</w:t>
            </w:r>
          </w:p>
        </w:tc>
        <w:tc>
          <w:tcPr>
            <w:tcW w:w="3232"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0A166115" w14:textId="77777777" w:rsidR="00B5669F" w:rsidRDefault="00B5669F">
            <w:pPr>
              <w:spacing w:after="0" w:line="240" w:lineRule="auto"/>
              <w:rPr>
                <w:b/>
              </w:rPr>
            </w:pPr>
            <w:r>
              <w:rPr>
                <w:b/>
              </w:rPr>
              <w:t>Procijenjeno vrijeme odljeva ili priljeva sredstava</w:t>
            </w:r>
          </w:p>
        </w:tc>
        <w:tc>
          <w:tcPr>
            <w:tcW w:w="1276"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17971522" w14:textId="77777777" w:rsidR="00B5669F" w:rsidRDefault="00B5669F">
            <w:pPr>
              <w:spacing w:after="0" w:line="240" w:lineRule="auto"/>
              <w:rPr>
                <w:b/>
              </w:rPr>
            </w:pPr>
            <w:r>
              <w:rPr>
                <w:b/>
              </w:rPr>
              <w:t>Početak sudskog spora</w:t>
            </w:r>
          </w:p>
        </w:tc>
        <w:tc>
          <w:tcPr>
            <w:tcW w:w="3274" w:type="dxa"/>
            <w:tcBorders>
              <w:top w:val="single" w:sz="4" w:space="0" w:color="000000"/>
              <w:left w:val="single" w:sz="4" w:space="0" w:color="000000"/>
              <w:bottom w:val="single" w:sz="4" w:space="0" w:color="000000"/>
              <w:right w:val="single" w:sz="4" w:space="0" w:color="000000"/>
            </w:tcBorders>
            <w:shd w:val="clear" w:color="auto" w:fill="A6A6A6"/>
            <w:tcMar>
              <w:top w:w="0" w:type="dxa"/>
              <w:left w:w="108" w:type="dxa"/>
              <w:bottom w:w="0" w:type="dxa"/>
              <w:right w:w="108" w:type="dxa"/>
            </w:tcMar>
            <w:vAlign w:val="center"/>
            <w:hideMark/>
          </w:tcPr>
          <w:p w14:paraId="1A127D2A" w14:textId="77777777" w:rsidR="00B5669F" w:rsidRDefault="00B5669F">
            <w:pPr>
              <w:spacing w:after="0" w:line="240" w:lineRule="auto"/>
              <w:rPr>
                <w:b/>
              </w:rPr>
            </w:pPr>
            <w:r>
              <w:rPr>
                <w:b/>
              </w:rPr>
              <w:t>Napomena</w:t>
            </w:r>
          </w:p>
        </w:tc>
      </w:tr>
      <w:tr w:rsidR="00B5669F" w:rsidRPr="00920595" w14:paraId="276231CB"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C6AF7E" w14:textId="5EFD474B"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747F2"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FDA37"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Grad Sinj</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835EDF" w14:textId="77777777" w:rsidR="00B5669F" w:rsidRPr="00920595" w:rsidRDefault="00704375">
            <w:pPr>
              <w:spacing w:after="0" w:line="240" w:lineRule="auto"/>
              <w:rPr>
                <w:rFonts w:asciiTheme="minorHAnsi" w:hAnsiTheme="minorHAnsi"/>
                <w:sz w:val="20"/>
                <w:szCs w:val="20"/>
              </w:rPr>
            </w:pPr>
            <w:r>
              <w:rPr>
                <w:rFonts w:asciiTheme="minorHAnsi" w:hAnsiTheme="minorHAnsi"/>
                <w:sz w:val="20"/>
                <w:szCs w:val="20"/>
              </w:rPr>
              <w:t>Slavica Poljak</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B8A9E"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 xml:space="preserve">Naknada štete zbog pada na zaleđenu javnu površinu </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61C81B" w14:textId="77777777" w:rsidR="00B5669F" w:rsidRPr="00920595" w:rsidRDefault="00B5669F" w:rsidP="003726A0">
            <w:pPr>
              <w:spacing w:after="0" w:line="240" w:lineRule="auto"/>
              <w:rPr>
                <w:rFonts w:asciiTheme="minorHAnsi" w:hAnsiTheme="minorHAnsi"/>
                <w:sz w:val="20"/>
                <w:szCs w:val="20"/>
              </w:rPr>
            </w:pPr>
            <w:r w:rsidRPr="00920595">
              <w:rPr>
                <w:rFonts w:asciiTheme="minorHAnsi" w:hAnsiTheme="minorHAnsi"/>
                <w:sz w:val="20"/>
                <w:szCs w:val="20"/>
              </w:rPr>
              <w:t xml:space="preserve"> </w:t>
            </w:r>
          </w:p>
          <w:p w14:paraId="2046A5A0" w14:textId="77777777" w:rsidR="00B5669F" w:rsidRPr="00920595" w:rsidRDefault="00B5669F" w:rsidP="00F70C91">
            <w:pPr>
              <w:spacing w:after="0" w:line="240" w:lineRule="auto"/>
              <w:rPr>
                <w:rFonts w:asciiTheme="minorHAnsi" w:hAnsiTheme="minorHAnsi"/>
                <w:sz w:val="20"/>
                <w:szCs w:val="20"/>
              </w:rPr>
            </w:pPr>
            <w:r>
              <w:rPr>
                <w:rFonts w:asciiTheme="minorHAnsi" w:hAnsiTheme="minorHAnsi"/>
                <w:sz w:val="20"/>
                <w:szCs w:val="20"/>
              </w:rPr>
              <w:t xml:space="preserve"> 74.163,99 </w:t>
            </w:r>
            <w:r w:rsidRPr="00920595">
              <w:rPr>
                <w:rFonts w:asciiTheme="minorHAnsi" w:hAnsiTheme="minorHAnsi"/>
                <w:sz w:val="20"/>
                <w:szCs w:val="20"/>
              </w:rPr>
              <w:t>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CC1AB"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Uvećano za sudske troškove i kamate</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E8F19" w14:textId="1705C6B0" w:rsidR="00B5669F" w:rsidRDefault="00B5669F" w:rsidP="003F4AD9">
            <w:pPr>
              <w:spacing w:after="0" w:line="240" w:lineRule="auto"/>
              <w:rPr>
                <w:rFonts w:asciiTheme="minorHAnsi" w:hAnsiTheme="minorHAnsi"/>
                <w:sz w:val="20"/>
                <w:szCs w:val="20"/>
              </w:rPr>
            </w:pPr>
            <w:r w:rsidRPr="004132C1">
              <w:rPr>
                <w:rFonts w:asciiTheme="minorHAnsi" w:hAnsiTheme="minorHAnsi"/>
                <w:sz w:val="20"/>
                <w:szCs w:val="20"/>
              </w:rPr>
              <w:t>Sud je po žalbi na rješavanju</w:t>
            </w:r>
            <w:r>
              <w:rPr>
                <w:rFonts w:asciiTheme="minorHAnsi" w:hAnsiTheme="minorHAnsi"/>
                <w:sz w:val="20"/>
                <w:szCs w:val="20"/>
              </w:rPr>
              <w:t xml:space="preserve"> kod Županijskog suda u Splitu,</w:t>
            </w:r>
            <w:r w:rsidR="00F25A7E">
              <w:rPr>
                <w:rFonts w:asciiTheme="minorHAnsi" w:hAnsiTheme="minorHAnsi"/>
                <w:sz w:val="20"/>
                <w:szCs w:val="20"/>
              </w:rPr>
              <w:t xml:space="preserve"> koji je </w:t>
            </w:r>
          </w:p>
          <w:p w14:paraId="4C591202" w14:textId="77777777" w:rsidR="00B5669F" w:rsidRDefault="00F25A7E" w:rsidP="003F4AD9">
            <w:pPr>
              <w:spacing w:after="0" w:line="240" w:lineRule="auto"/>
              <w:rPr>
                <w:rFonts w:asciiTheme="minorHAnsi" w:hAnsiTheme="minorHAnsi"/>
                <w:sz w:val="20"/>
                <w:szCs w:val="20"/>
              </w:rPr>
            </w:pPr>
            <w:r>
              <w:rPr>
                <w:rFonts w:asciiTheme="minorHAnsi" w:hAnsiTheme="minorHAnsi"/>
                <w:sz w:val="20"/>
                <w:szCs w:val="20"/>
              </w:rPr>
              <w:t>22.12.</w:t>
            </w:r>
            <w:r w:rsidR="00B5669F" w:rsidRPr="004132C1">
              <w:rPr>
                <w:rFonts w:asciiTheme="minorHAnsi" w:hAnsiTheme="minorHAnsi"/>
                <w:sz w:val="20"/>
                <w:szCs w:val="20"/>
              </w:rPr>
              <w:t>2021. g.</w:t>
            </w:r>
            <w:r>
              <w:rPr>
                <w:rFonts w:asciiTheme="minorHAnsi" w:hAnsiTheme="minorHAnsi"/>
                <w:sz w:val="20"/>
                <w:szCs w:val="20"/>
              </w:rPr>
              <w:t xml:space="preserve"> svojim rješenjem  ukinuo prvostupanjsku presudu i predmet vratio prvom sudu na ponovni postupak.</w:t>
            </w:r>
          </w:p>
          <w:p w14:paraId="2BB45A9F" w14:textId="753829C1" w:rsidR="00F25A7E" w:rsidRPr="004132C1" w:rsidRDefault="00F25A7E" w:rsidP="003F4AD9">
            <w:pPr>
              <w:spacing w:after="0" w:line="240" w:lineRule="auto"/>
              <w:rPr>
                <w:rFonts w:asciiTheme="minorHAnsi" w:hAnsiTheme="minorHAnsi"/>
                <w:sz w:val="20"/>
                <w:szCs w:val="20"/>
              </w:rPr>
            </w:pPr>
            <w:r>
              <w:rPr>
                <w:rFonts w:asciiTheme="minorHAnsi" w:hAnsiTheme="minorHAnsi"/>
                <w:sz w:val="20"/>
                <w:szCs w:val="20"/>
              </w:rPr>
              <w:t>Iduće ročište je zakazano 16.03.2022.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054381"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14. 10. 2015.</w:t>
            </w:r>
            <w:r>
              <w:rPr>
                <w:rFonts w:asciiTheme="minorHAnsi" w:hAnsiTheme="minorHAnsi"/>
                <w:sz w:val="20"/>
                <w:szCs w:val="20"/>
              </w:rPr>
              <w:t>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B791E" w14:textId="77777777" w:rsidR="00B5669F" w:rsidRPr="00920595" w:rsidRDefault="00B5669F">
            <w:pPr>
              <w:spacing w:after="0" w:line="240" w:lineRule="auto"/>
              <w:rPr>
                <w:rFonts w:asciiTheme="minorHAnsi" w:hAnsiTheme="minorHAnsi"/>
                <w:b/>
                <w:sz w:val="20"/>
                <w:szCs w:val="20"/>
              </w:rPr>
            </w:pPr>
          </w:p>
        </w:tc>
      </w:tr>
      <w:tr w:rsidR="00B5669F" w:rsidRPr="00920595" w14:paraId="0EB68906"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AF2C47" w14:textId="35A503E1"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4283D2"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Trgovački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C7FBF0"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Grad Sinj</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8E859" w14:textId="77777777" w:rsidR="00B5669F" w:rsidRPr="00920595" w:rsidRDefault="000B2B1A">
            <w:pPr>
              <w:spacing w:after="0" w:line="240" w:lineRule="auto"/>
              <w:rPr>
                <w:rFonts w:asciiTheme="minorHAnsi" w:hAnsiTheme="minorHAnsi"/>
                <w:sz w:val="20"/>
                <w:szCs w:val="20"/>
              </w:rPr>
            </w:pPr>
            <w:r w:rsidRPr="00920595">
              <w:rPr>
                <w:rFonts w:asciiTheme="minorHAnsi" w:hAnsiTheme="minorHAnsi"/>
                <w:sz w:val="20"/>
                <w:szCs w:val="20"/>
              </w:rPr>
              <w:t>Promet d.d. Makarska</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968715"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Radi naknade štete – tužitelj smatra da mu je tuženik prouzročio štetu postupanjem suprotnim od dobrih poslovnih običaja  i odredaba Ugovora o restrukturiranju i konsolidaciji tužitelja zaključenog sa tuženim 28.02.2005.g.</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C90812"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740.000,00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477368" w14:textId="77777777" w:rsidR="00B5669F" w:rsidRPr="00920595" w:rsidRDefault="00B5669F" w:rsidP="008B57F7">
            <w:pPr>
              <w:spacing w:after="0" w:line="240" w:lineRule="auto"/>
              <w:rPr>
                <w:rFonts w:asciiTheme="minorHAnsi" w:hAnsiTheme="minorHAnsi"/>
                <w:sz w:val="20"/>
                <w:szCs w:val="20"/>
              </w:rPr>
            </w:pPr>
            <w:r w:rsidRPr="00920595">
              <w:rPr>
                <w:rFonts w:asciiTheme="minorHAnsi" w:hAnsiTheme="minorHAnsi"/>
                <w:sz w:val="20"/>
                <w:szCs w:val="20"/>
              </w:rPr>
              <w:t>Uvećano za sudske troškove i kamate</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232098" w14:textId="77777777" w:rsidR="00B5669F" w:rsidRPr="00DF1E53" w:rsidRDefault="00B5669F">
            <w:pPr>
              <w:spacing w:after="0" w:line="240" w:lineRule="auto"/>
              <w:rPr>
                <w:rFonts w:asciiTheme="minorHAnsi" w:hAnsiTheme="minorHAnsi"/>
                <w:b/>
                <w:sz w:val="20"/>
                <w:szCs w:val="20"/>
              </w:rPr>
            </w:pPr>
            <w:r w:rsidRPr="00DF1E53">
              <w:rPr>
                <w:rFonts w:asciiTheme="minorHAnsi" w:hAnsiTheme="minorHAnsi"/>
                <w:b/>
                <w:sz w:val="20"/>
                <w:szCs w:val="20"/>
              </w:rPr>
              <w:t xml:space="preserve">  </w:t>
            </w:r>
          </w:p>
          <w:p w14:paraId="09FE16F3" w14:textId="7C26D558" w:rsidR="00472993" w:rsidRDefault="00B5669F">
            <w:pPr>
              <w:spacing w:after="0" w:line="240" w:lineRule="auto"/>
              <w:rPr>
                <w:rFonts w:asciiTheme="minorHAnsi" w:hAnsiTheme="minorHAnsi"/>
                <w:sz w:val="20"/>
                <w:szCs w:val="20"/>
              </w:rPr>
            </w:pPr>
            <w:r w:rsidRPr="00F62E5E">
              <w:rPr>
                <w:rFonts w:asciiTheme="minorHAnsi" w:hAnsiTheme="minorHAnsi"/>
                <w:sz w:val="20"/>
                <w:szCs w:val="20"/>
              </w:rPr>
              <w:t>Sudski postupak je u tijeku</w:t>
            </w:r>
            <w:r w:rsidR="00472993">
              <w:rPr>
                <w:rFonts w:asciiTheme="minorHAnsi" w:hAnsiTheme="minorHAnsi"/>
                <w:sz w:val="20"/>
                <w:szCs w:val="20"/>
              </w:rPr>
              <w:t>. Prvostupanjska presuda je donesena 20.12.2021 i njome je odbijen tužbeni zahtjev tužitelja, koji je izjavio žalbu.</w:t>
            </w:r>
          </w:p>
          <w:p w14:paraId="1CEA655C" w14:textId="4842D5C5" w:rsidR="00472993" w:rsidRDefault="00472993">
            <w:pPr>
              <w:spacing w:after="0" w:line="240" w:lineRule="auto"/>
              <w:rPr>
                <w:rFonts w:asciiTheme="minorHAnsi" w:hAnsiTheme="minorHAnsi"/>
                <w:sz w:val="20"/>
                <w:szCs w:val="20"/>
              </w:rPr>
            </w:pPr>
            <w:r>
              <w:rPr>
                <w:rFonts w:asciiTheme="minorHAnsi" w:hAnsiTheme="minorHAnsi"/>
                <w:sz w:val="20"/>
                <w:szCs w:val="20"/>
              </w:rPr>
              <w:t>Čeka se donošenje drugostupanjske odluke, no procjena je da će se potvrditi prva presuda.</w:t>
            </w:r>
          </w:p>
          <w:p w14:paraId="36A62975" w14:textId="1F7435DB" w:rsidR="00B5669F" w:rsidRPr="00F62E5E" w:rsidRDefault="00B5669F">
            <w:pPr>
              <w:spacing w:after="0" w:line="240" w:lineRule="auto"/>
              <w:rPr>
                <w:rFonts w:asciiTheme="minorHAnsi" w:hAnsiTheme="minorHAnsi"/>
                <w:sz w:val="20"/>
                <w:szCs w:val="20"/>
              </w:rPr>
            </w:pPr>
            <w:r w:rsidRPr="00F62E5E">
              <w:rPr>
                <w:rFonts w:asciiTheme="minorHAnsi" w:hAnsiTheme="minorHAnsi"/>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9136DC" w14:textId="1A270D41"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19.08.2011.g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F26918" w14:textId="77777777" w:rsidR="00B5669F" w:rsidRPr="00920595" w:rsidRDefault="00B5669F">
            <w:pPr>
              <w:spacing w:after="0" w:line="240" w:lineRule="auto"/>
              <w:rPr>
                <w:rFonts w:asciiTheme="minorHAnsi" w:hAnsiTheme="minorHAnsi"/>
                <w:b/>
                <w:sz w:val="20"/>
                <w:szCs w:val="20"/>
              </w:rPr>
            </w:pPr>
          </w:p>
        </w:tc>
      </w:tr>
      <w:tr w:rsidR="00B5669F" w:rsidRPr="00920595" w14:paraId="05E01473"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B373B7" w14:textId="16929D57"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AE05C"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Trgovački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2E220E" w14:textId="77777777" w:rsidR="00B5669F" w:rsidRPr="00920595" w:rsidRDefault="00B5669F">
            <w:pPr>
              <w:spacing w:after="0" w:line="240" w:lineRule="auto"/>
              <w:rPr>
                <w:rFonts w:asciiTheme="minorHAnsi" w:hAnsiTheme="minorHAnsi"/>
                <w:sz w:val="20"/>
                <w:szCs w:val="20"/>
              </w:rPr>
            </w:pPr>
          </w:p>
          <w:p w14:paraId="35DD5E02"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Grad Sinj</w:t>
            </w:r>
          </w:p>
          <w:p w14:paraId="086C5449" w14:textId="77777777" w:rsidR="00B5669F" w:rsidRPr="00920595" w:rsidRDefault="00B5669F">
            <w:pPr>
              <w:spacing w:after="0" w:line="240" w:lineRule="auto"/>
              <w:rPr>
                <w:rFonts w:asciiTheme="minorHAnsi" w:hAnsiTheme="minorHAnsi"/>
                <w:sz w:val="20"/>
                <w:szCs w:val="20"/>
              </w:rPr>
            </w:pPr>
          </w:p>
          <w:p w14:paraId="3EEA3B07" w14:textId="77777777" w:rsidR="00B5669F" w:rsidRPr="00920595" w:rsidRDefault="00B5669F">
            <w:pPr>
              <w:spacing w:after="0" w:line="240" w:lineRule="auto"/>
              <w:rPr>
                <w:rFonts w:asciiTheme="minorHAnsi" w:hAnsiTheme="minorHAnsi"/>
                <w:sz w:val="20"/>
                <w:szCs w:val="20"/>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75276" w14:textId="77777777" w:rsidR="00B5669F" w:rsidRPr="00920595" w:rsidRDefault="00B42897">
            <w:pPr>
              <w:spacing w:after="0" w:line="240" w:lineRule="auto"/>
              <w:rPr>
                <w:rFonts w:asciiTheme="minorHAnsi" w:hAnsiTheme="minorHAnsi"/>
                <w:sz w:val="20"/>
                <w:szCs w:val="20"/>
              </w:rPr>
            </w:pPr>
            <w:r w:rsidRPr="00920595">
              <w:rPr>
                <w:rFonts w:asciiTheme="minorHAnsi" w:hAnsiTheme="minorHAnsi"/>
                <w:sz w:val="20"/>
                <w:szCs w:val="20"/>
              </w:rPr>
              <w:t>Autoprijevoz-Sinj d.o.o.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534751"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Radi isplate- tužitelj smatra da mu je tuženik prouzročio štetu postupanjem suprotnim od dobrih poslovnih običaja  i odredaba Ugovora o restrukturiranju i konsolidaciji tužitelja zaključenog sa tuženim 28.02.2005.g.</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E3CF16"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 xml:space="preserve">150.000,00 kn </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8C3E9C" w14:textId="77777777" w:rsidR="00B5669F" w:rsidRPr="00920595" w:rsidRDefault="00B5669F" w:rsidP="008B57F7">
            <w:pPr>
              <w:spacing w:after="0" w:line="240" w:lineRule="auto"/>
              <w:rPr>
                <w:rFonts w:asciiTheme="minorHAnsi" w:hAnsiTheme="minorHAnsi"/>
                <w:sz w:val="20"/>
                <w:szCs w:val="20"/>
              </w:rPr>
            </w:pPr>
            <w:r w:rsidRPr="00920595">
              <w:rPr>
                <w:rFonts w:asciiTheme="minorHAnsi" w:hAnsiTheme="minorHAnsi"/>
                <w:sz w:val="20"/>
                <w:szCs w:val="20"/>
              </w:rPr>
              <w:t>Uvećano za sudske troškove i kamate</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F08BFB" w14:textId="77777777" w:rsidR="00B5669F" w:rsidRDefault="00B5669F">
            <w:pPr>
              <w:spacing w:after="0" w:line="240" w:lineRule="auto"/>
              <w:rPr>
                <w:rFonts w:asciiTheme="minorHAnsi" w:hAnsiTheme="minorHAnsi"/>
                <w:sz w:val="20"/>
                <w:szCs w:val="20"/>
              </w:rPr>
            </w:pPr>
            <w:r w:rsidRPr="00F62E5E">
              <w:rPr>
                <w:rFonts w:asciiTheme="minorHAnsi" w:hAnsiTheme="minorHAnsi"/>
                <w:sz w:val="20"/>
                <w:szCs w:val="20"/>
              </w:rPr>
              <w:t>Sudski postupak je u tijeku i teško je procijeniti ishod istog.</w:t>
            </w:r>
          </w:p>
          <w:p w14:paraId="554AA250" w14:textId="7A07CD5C" w:rsidR="00472993" w:rsidRPr="00F62E5E" w:rsidRDefault="00472993">
            <w:pPr>
              <w:spacing w:after="0" w:line="240" w:lineRule="auto"/>
              <w:rPr>
                <w:rFonts w:asciiTheme="minorHAnsi" w:hAnsiTheme="minorHAnsi"/>
                <w:sz w:val="20"/>
                <w:szCs w:val="20"/>
              </w:rPr>
            </w:pPr>
            <w:r>
              <w:rPr>
                <w:rFonts w:asciiTheme="minorHAnsi" w:hAnsiTheme="minorHAnsi"/>
                <w:sz w:val="20"/>
                <w:szCs w:val="20"/>
              </w:rPr>
              <w:t>Iduće ro</w:t>
            </w:r>
            <w:r w:rsidR="0088373F">
              <w:rPr>
                <w:rFonts w:asciiTheme="minorHAnsi" w:hAnsiTheme="minorHAnsi"/>
                <w:sz w:val="20"/>
                <w:szCs w:val="20"/>
              </w:rPr>
              <w:t>čiš</w:t>
            </w:r>
            <w:r>
              <w:rPr>
                <w:rFonts w:asciiTheme="minorHAnsi" w:hAnsiTheme="minorHAnsi"/>
                <w:sz w:val="20"/>
                <w:szCs w:val="20"/>
              </w:rPr>
              <w:t xml:space="preserve">te zakazano je </w:t>
            </w:r>
            <w:r w:rsidR="0088373F">
              <w:rPr>
                <w:rFonts w:asciiTheme="minorHAnsi" w:hAnsiTheme="minorHAnsi"/>
                <w:sz w:val="20"/>
                <w:szCs w:val="20"/>
              </w:rPr>
              <w:t xml:space="preserve"> 25.02.2022.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41C762"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16.08.2011.g.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AB8CC" w14:textId="77777777" w:rsidR="00B5669F" w:rsidRPr="00920595" w:rsidRDefault="00B5669F">
            <w:pPr>
              <w:spacing w:after="0" w:line="240" w:lineRule="auto"/>
              <w:rPr>
                <w:rFonts w:asciiTheme="minorHAnsi" w:hAnsiTheme="minorHAnsi"/>
                <w:b/>
                <w:sz w:val="20"/>
                <w:szCs w:val="20"/>
              </w:rPr>
            </w:pPr>
          </w:p>
        </w:tc>
      </w:tr>
      <w:tr w:rsidR="00B5669F" w:rsidRPr="00920595" w14:paraId="1A40E549"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D24F2" w14:textId="11AADAD7"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F0EFC"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Trgovački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EEC6CB"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 xml:space="preserve"> Grad Makarska</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D389A" w14:textId="77777777" w:rsidR="00B5669F" w:rsidRDefault="0053189E" w:rsidP="00545770">
            <w:pPr>
              <w:spacing w:after="0" w:line="240" w:lineRule="auto"/>
              <w:rPr>
                <w:rFonts w:asciiTheme="minorHAnsi" w:hAnsiTheme="minorHAnsi"/>
                <w:sz w:val="20"/>
                <w:szCs w:val="20"/>
              </w:rPr>
            </w:pPr>
            <w:r>
              <w:rPr>
                <w:rFonts w:asciiTheme="minorHAnsi" w:hAnsiTheme="minorHAnsi"/>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816A81" w14:textId="77777777" w:rsidR="00B5669F" w:rsidRPr="00920595" w:rsidRDefault="00B5669F" w:rsidP="00545770">
            <w:pPr>
              <w:spacing w:after="0" w:line="240" w:lineRule="auto"/>
              <w:rPr>
                <w:rFonts w:asciiTheme="minorHAnsi" w:hAnsiTheme="minorHAnsi"/>
                <w:sz w:val="20"/>
                <w:szCs w:val="20"/>
              </w:rPr>
            </w:pPr>
            <w:r>
              <w:rPr>
                <w:rFonts w:asciiTheme="minorHAnsi" w:hAnsiTheme="minorHAnsi"/>
                <w:sz w:val="20"/>
                <w:szCs w:val="20"/>
              </w:rPr>
              <w:t xml:space="preserve"> Radi isplate - naknada za eko rentu</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DF8265" w14:textId="77777777" w:rsidR="00B5669F" w:rsidRPr="00397345" w:rsidRDefault="00B5669F" w:rsidP="00397345">
            <w:pPr>
              <w:spacing w:after="0" w:line="240" w:lineRule="auto"/>
              <w:rPr>
                <w:rFonts w:asciiTheme="minorHAnsi" w:hAnsiTheme="minorHAnsi"/>
                <w:sz w:val="20"/>
                <w:szCs w:val="20"/>
              </w:rPr>
            </w:pPr>
            <w:r>
              <w:rPr>
                <w:rFonts w:asciiTheme="minorHAnsi" w:hAnsiTheme="minorHAnsi"/>
                <w:sz w:val="20"/>
                <w:szCs w:val="20"/>
              </w:rPr>
              <w:t xml:space="preserve"> 882.425,00 kn</w:t>
            </w:r>
          </w:p>
          <w:p w14:paraId="029A4AFD" w14:textId="77777777" w:rsidR="00B5669F" w:rsidRPr="00920595" w:rsidRDefault="00B5669F" w:rsidP="00397345">
            <w:pPr>
              <w:spacing w:after="0" w:line="240" w:lineRule="auto"/>
              <w:rPr>
                <w:rFonts w:asciiTheme="minorHAnsi" w:hAnsiTheme="minorHAnsi"/>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3B8DC5" w14:textId="77777777" w:rsidR="00B5669F" w:rsidRPr="00920595" w:rsidRDefault="00B5669F" w:rsidP="00A202DD">
            <w:pPr>
              <w:spacing w:after="0" w:line="240" w:lineRule="auto"/>
              <w:rPr>
                <w:rFonts w:asciiTheme="minorHAnsi" w:hAnsiTheme="minorHAnsi"/>
                <w:sz w:val="20"/>
                <w:szCs w:val="20"/>
              </w:rPr>
            </w:pPr>
            <w:r>
              <w:rPr>
                <w:rFonts w:asciiTheme="minorHAnsi" w:hAnsiTheme="minorHAnsi"/>
                <w:sz w:val="20"/>
                <w:szCs w:val="20"/>
              </w:rPr>
              <w:t xml:space="preserve"> Uvećano za sudske troškove i kamate</w:t>
            </w:r>
          </w:p>
          <w:p w14:paraId="2BBAB1CF" w14:textId="77777777" w:rsidR="00B5669F" w:rsidRPr="00920595" w:rsidRDefault="00B5669F" w:rsidP="00A202DD">
            <w:pPr>
              <w:spacing w:after="0" w:line="240" w:lineRule="auto"/>
              <w:rPr>
                <w:rFonts w:asciiTheme="minorHAnsi" w:hAnsiTheme="minorHAnsi"/>
                <w:sz w:val="20"/>
                <w:szCs w:val="20"/>
              </w:rPr>
            </w:pPr>
          </w:p>
          <w:p w14:paraId="34442AB1" w14:textId="77777777" w:rsidR="00B5669F" w:rsidRPr="00920595" w:rsidRDefault="00B5669F" w:rsidP="00A202DD">
            <w:pPr>
              <w:spacing w:after="0" w:line="240" w:lineRule="auto"/>
              <w:rPr>
                <w:rFonts w:asciiTheme="minorHAnsi" w:hAnsiTheme="minorHAnsi"/>
                <w:sz w:val="20"/>
                <w:szCs w:val="20"/>
              </w:rPr>
            </w:pP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268FA2" w14:textId="77777777" w:rsidR="00B5669F" w:rsidRPr="00DF1E53" w:rsidRDefault="00B5669F" w:rsidP="00FA3EB4">
            <w:pPr>
              <w:pStyle w:val="Podnoje"/>
              <w:tabs>
                <w:tab w:val="left" w:pos="708"/>
              </w:tabs>
              <w:rPr>
                <w:rFonts w:asciiTheme="minorHAnsi" w:hAnsiTheme="minorHAnsi"/>
                <w:sz w:val="20"/>
                <w:szCs w:val="20"/>
                <w:lang w:val="de-DE"/>
              </w:rPr>
            </w:pPr>
            <w:r w:rsidRPr="00DF1E53">
              <w:rPr>
                <w:rFonts w:asciiTheme="minorHAnsi" w:hAnsiTheme="minorHAnsi"/>
                <w:sz w:val="20"/>
                <w:szCs w:val="20"/>
                <w:lang w:val="de-DE"/>
              </w:rPr>
              <w:t xml:space="preserve">Dana 31.01.2020.g. je donesena prvostupanjska odluka. </w:t>
            </w:r>
            <w:r w:rsidRPr="009A626B">
              <w:rPr>
                <w:rFonts w:asciiTheme="minorHAnsi" w:hAnsiTheme="minorHAnsi"/>
                <w:sz w:val="20"/>
                <w:szCs w:val="20"/>
                <w:u w:val="single"/>
                <w:lang w:val="de-DE"/>
              </w:rPr>
              <w:t>Održan platni nalog u iznosu od 259.362,30 kn zajedno s kamatama.</w:t>
            </w:r>
            <w:r w:rsidRPr="009A626B">
              <w:rPr>
                <w:rFonts w:asciiTheme="minorHAnsi" w:hAnsiTheme="minorHAnsi"/>
                <w:b/>
                <w:sz w:val="20"/>
                <w:szCs w:val="20"/>
                <w:u w:val="single"/>
                <w:lang w:val="de-DE"/>
              </w:rPr>
              <w:t xml:space="preserve"> </w:t>
            </w:r>
            <w:r w:rsidRPr="00DF1E53">
              <w:rPr>
                <w:rFonts w:asciiTheme="minorHAnsi" w:hAnsiTheme="minorHAnsi"/>
                <w:sz w:val="20"/>
                <w:szCs w:val="20"/>
                <w:lang w:val="de-DE"/>
              </w:rPr>
              <w:t xml:space="preserve">Ukinut nalog za iznos od 374.208,95 kn.    </w:t>
            </w:r>
          </w:p>
          <w:p w14:paraId="006110B3" w14:textId="77777777" w:rsidR="00B5669F" w:rsidRPr="00DF1E53" w:rsidRDefault="00B5669F" w:rsidP="00FA3EB4">
            <w:pPr>
              <w:pStyle w:val="Podnoje"/>
              <w:tabs>
                <w:tab w:val="left" w:pos="708"/>
              </w:tabs>
              <w:rPr>
                <w:rFonts w:asciiTheme="minorHAnsi" w:hAnsiTheme="minorHAnsi"/>
                <w:sz w:val="20"/>
                <w:szCs w:val="20"/>
                <w:lang w:val="de-DE"/>
              </w:rPr>
            </w:pPr>
            <w:r w:rsidRPr="00DF1E53">
              <w:rPr>
                <w:rFonts w:asciiTheme="minorHAnsi" w:hAnsiTheme="minorHAnsi"/>
                <w:sz w:val="20"/>
                <w:szCs w:val="20"/>
                <w:lang w:val="de-DE"/>
              </w:rPr>
              <w:t xml:space="preserve"> Naloženo je tuženiku (Grad Makarska) </w:t>
            </w:r>
            <w:r w:rsidRPr="009A626B">
              <w:rPr>
                <w:rFonts w:asciiTheme="minorHAnsi" w:hAnsiTheme="minorHAnsi"/>
                <w:sz w:val="20"/>
                <w:szCs w:val="20"/>
                <w:u w:val="single"/>
                <w:lang w:val="de-DE"/>
              </w:rPr>
              <w:t>isplatiti troškove u iznosu od 63.146,71kn</w:t>
            </w:r>
            <w:r w:rsidRPr="00DF1E53">
              <w:rPr>
                <w:rFonts w:asciiTheme="minorHAnsi" w:hAnsiTheme="minorHAnsi"/>
                <w:sz w:val="20"/>
                <w:szCs w:val="20"/>
                <w:lang w:val="de-DE"/>
              </w:rPr>
              <w:t>.</w:t>
            </w:r>
          </w:p>
          <w:p w14:paraId="26CA4426" w14:textId="753BC865" w:rsidR="0088373F" w:rsidRDefault="00B5669F" w:rsidP="0088373F">
            <w:pPr>
              <w:pStyle w:val="Podnoje"/>
              <w:tabs>
                <w:tab w:val="left" w:pos="708"/>
              </w:tabs>
              <w:rPr>
                <w:rFonts w:asciiTheme="minorHAnsi" w:hAnsiTheme="minorHAnsi"/>
                <w:sz w:val="20"/>
                <w:szCs w:val="20"/>
                <w:lang w:val="de-DE"/>
              </w:rPr>
            </w:pPr>
            <w:r w:rsidRPr="00DF1E53">
              <w:rPr>
                <w:rFonts w:asciiTheme="minorHAnsi" w:hAnsiTheme="minorHAnsi"/>
                <w:sz w:val="20"/>
                <w:szCs w:val="20"/>
                <w:lang w:val="de-DE"/>
              </w:rPr>
              <w:t xml:space="preserve"> Tužitelj i tuženik su podnijeli žalbu. </w:t>
            </w:r>
          </w:p>
          <w:p w14:paraId="1183C8B9" w14:textId="07B828C4" w:rsidR="0088373F" w:rsidRDefault="0088373F" w:rsidP="0088373F">
            <w:pPr>
              <w:pStyle w:val="Podnoje"/>
              <w:tabs>
                <w:tab w:val="left" w:pos="708"/>
              </w:tabs>
              <w:rPr>
                <w:rFonts w:asciiTheme="minorHAnsi" w:hAnsiTheme="minorHAnsi"/>
                <w:sz w:val="20"/>
                <w:szCs w:val="20"/>
                <w:lang w:val="de-DE"/>
              </w:rPr>
            </w:pPr>
          </w:p>
          <w:p w14:paraId="3F00AC96" w14:textId="09A3FE59" w:rsidR="0088373F" w:rsidRPr="00DF1E53" w:rsidRDefault="0088373F" w:rsidP="0088373F">
            <w:pPr>
              <w:pStyle w:val="Podnoje"/>
              <w:tabs>
                <w:tab w:val="left" w:pos="708"/>
              </w:tabs>
              <w:rPr>
                <w:rFonts w:asciiTheme="minorHAnsi" w:hAnsiTheme="minorHAnsi"/>
                <w:b/>
                <w:sz w:val="20"/>
                <w:szCs w:val="20"/>
              </w:rPr>
            </w:pPr>
            <w:r>
              <w:rPr>
                <w:rFonts w:asciiTheme="minorHAnsi" w:hAnsiTheme="minorHAnsi"/>
                <w:sz w:val="20"/>
                <w:szCs w:val="20"/>
                <w:lang w:val="de-DE"/>
              </w:rPr>
              <w:t>Odbijena je žalba tužitelja. Podnijeli smo prijeldog za dopuštenje revizije, koji je Vrhovni sud odbacio., povodom čega smo podnijeli ustavnu tužbu.</w:t>
            </w:r>
          </w:p>
          <w:p w14:paraId="326B6C55" w14:textId="185E410E" w:rsidR="00B5669F" w:rsidRPr="00DF1E53" w:rsidRDefault="00B5669F" w:rsidP="00FA3EB4">
            <w:pPr>
              <w:spacing w:after="0" w:line="240" w:lineRule="auto"/>
              <w:rPr>
                <w:rFonts w:asciiTheme="minorHAnsi" w:hAnsiTheme="minorHAnsi"/>
                <w:b/>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27D99C" w14:textId="77777777" w:rsidR="00B5669F" w:rsidRPr="001959F6" w:rsidRDefault="00B5669F">
            <w:pPr>
              <w:spacing w:after="0" w:line="240" w:lineRule="auto"/>
              <w:rPr>
                <w:rFonts w:asciiTheme="minorHAnsi" w:hAnsiTheme="minorHAnsi"/>
                <w:sz w:val="18"/>
                <w:szCs w:val="18"/>
              </w:rPr>
            </w:pPr>
            <w:r w:rsidRPr="001959F6">
              <w:rPr>
                <w:rFonts w:asciiTheme="minorHAnsi" w:hAnsiTheme="minorHAnsi"/>
                <w:sz w:val="18"/>
                <w:szCs w:val="18"/>
              </w:rPr>
              <w:t>Prijedlog za ovrhu od 28.05.2010.g</w:t>
            </w:r>
            <w:r>
              <w:rPr>
                <w:rFonts w:asciiTheme="minorHAnsi" w:hAnsiTheme="minorHAnsi"/>
                <w:sz w:val="18"/>
                <w:szCs w:val="18"/>
              </w:rPr>
              <w:t>.</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4229E" w14:textId="77777777" w:rsidR="00B5669F" w:rsidRPr="00920595" w:rsidRDefault="00B5669F" w:rsidP="00524A35">
            <w:pPr>
              <w:spacing w:after="0" w:line="240" w:lineRule="auto"/>
              <w:rPr>
                <w:rFonts w:asciiTheme="minorHAnsi" w:hAnsiTheme="minorHAnsi"/>
                <w:b/>
                <w:sz w:val="20"/>
                <w:szCs w:val="20"/>
              </w:rPr>
            </w:pPr>
            <w:r>
              <w:rPr>
                <w:rFonts w:asciiTheme="minorHAnsi" w:hAnsiTheme="minorHAnsi"/>
                <w:sz w:val="20"/>
                <w:szCs w:val="20"/>
              </w:rPr>
              <w:t xml:space="preserve">  </w:t>
            </w:r>
          </w:p>
        </w:tc>
      </w:tr>
      <w:tr w:rsidR="00B5669F" w:rsidRPr="00920595" w14:paraId="07A8BAFA"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CC4DD" w14:textId="77777777" w:rsidR="00B5669F" w:rsidRPr="004C4E48" w:rsidRDefault="00B5669F" w:rsidP="004C4E48">
            <w:pPr>
              <w:pStyle w:val="Odlomakpopisa"/>
              <w:numPr>
                <w:ilvl w:val="0"/>
                <w:numId w:val="6"/>
              </w:numPr>
              <w:spacing w:after="0" w:line="240" w:lineRule="auto"/>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34BE" w14:textId="77777777" w:rsidR="00B5669F" w:rsidRDefault="00B5669F">
            <w:pPr>
              <w:spacing w:after="0" w:line="240" w:lineRule="auto"/>
              <w:rPr>
                <w:rFonts w:asciiTheme="minorHAnsi" w:hAnsiTheme="minorHAnsi"/>
                <w:sz w:val="20"/>
                <w:szCs w:val="20"/>
              </w:rPr>
            </w:pPr>
            <w:r>
              <w:rPr>
                <w:rFonts w:asciiTheme="minorHAnsi" w:hAnsiTheme="minorHAnsi"/>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F92A6E" w14:textId="77777777" w:rsidR="00B5669F" w:rsidRDefault="00B5669F">
            <w:pPr>
              <w:spacing w:after="0" w:line="240" w:lineRule="auto"/>
              <w:rPr>
                <w:rFonts w:asciiTheme="minorHAnsi" w:hAnsiTheme="minorHAnsi"/>
                <w:sz w:val="20"/>
                <w:szCs w:val="20"/>
              </w:rPr>
            </w:pPr>
            <w:r>
              <w:rPr>
                <w:rFonts w:asciiTheme="minorHAnsi" w:hAnsiTheme="minorHAnsi"/>
                <w:sz w:val="20"/>
                <w:szCs w:val="20"/>
              </w:rPr>
              <w:t>Grad Sinj</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D636D" w14:textId="77777777" w:rsidR="00B5669F" w:rsidRDefault="0053189E" w:rsidP="00D70D64">
            <w:pPr>
              <w:spacing w:after="0" w:line="240" w:lineRule="auto"/>
              <w:rPr>
                <w:rFonts w:asciiTheme="minorHAnsi" w:hAnsiTheme="minorHAnsi"/>
                <w:sz w:val="20"/>
                <w:szCs w:val="20"/>
              </w:rPr>
            </w:pPr>
            <w:r>
              <w:rPr>
                <w:rFonts w:asciiTheme="minorHAnsi" w:hAnsiTheme="minorHAnsi"/>
                <w:sz w:val="20"/>
                <w:szCs w:val="20"/>
              </w:rPr>
              <w:t>Poduzeće za ceste  Split d.o.o.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3C1F8C" w14:textId="77777777" w:rsidR="00B5669F" w:rsidRDefault="00B5669F" w:rsidP="00D70D64">
            <w:pPr>
              <w:spacing w:after="0" w:line="240" w:lineRule="auto"/>
              <w:rPr>
                <w:rFonts w:asciiTheme="minorHAnsi" w:hAnsiTheme="minorHAnsi"/>
                <w:sz w:val="20"/>
                <w:szCs w:val="20"/>
              </w:rPr>
            </w:pPr>
            <w:r>
              <w:rPr>
                <w:rFonts w:asciiTheme="minorHAnsi" w:hAnsiTheme="minorHAnsi"/>
                <w:sz w:val="20"/>
                <w:szCs w:val="20"/>
              </w:rPr>
              <w:t xml:space="preserve">Tužba radi proglašenja ovrhe nedopuštenom     </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92F442" w14:textId="77777777" w:rsidR="00B5669F" w:rsidRDefault="00B5669F" w:rsidP="00397345">
            <w:pPr>
              <w:spacing w:after="0" w:line="240" w:lineRule="auto"/>
              <w:rPr>
                <w:rFonts w:asciiTheme="minorHAnsi" w:hAnsiTheme="minorHAnsi"/>
                <w:sz w:val="20"/>
                <w:szCs w:val="20"/>
              </w:rPr>
            </w:pPr>
            <w:r>
              <w:rPr>
                <w:rFonts w:asciiTheme="minorHAnsi" w:hAnsiTheme="minorHAnsi"/>
                <w:sz w:val="20"/>
                <w:szCs w:val="20"/>
              </w:rPr>
              <w:t>1.167.339,51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92F7E2" w14:textId="77777777" w:rsidR="00B5669F" w:rsidRDefault="00B5669F" w:rsidP="00A202DD">
            <w:pPr>
              <w:spacing w:after="0" w:line="240" w:lineRule="auto"/>
              <w:rPr>
                <w:rFonts w:asciiTheme="minorHAnsi" w:hAnsiTheme="minorHAnsi"/>
                <w:sz w:val="20"/>
                <w:szCs w:val="20"/>
              </w:rPr>
            </w:pPr>
            <w:r>
              <w:rPr>
                <w:rFonts w:asciiTheme="minorHAnsi" w:hAnsiTheme="minorHAnsi"/>
                <w:sz w:val="20"/>
                <w:szCs w:val="20"/>
              </w:rPr>
              <w:t>Uvećano za kamate i trošak sudskog postupka</w:t>
            </w:r>
            <w:r w:rsidR="00617D9D">
              <w:rPr>
                <w:rFonts w:asciiTheme="minorHAnsi" w:hAnsiTheme="minorHAnsi"/>
                <w:sz w:val="20"/>
                <w:szCs w:val="20"/>
              </w:rPr>
              <w:t>.</w:t>
            </w:r>
          </w:p>
          <w:p w14:paraId="03B15CE0" w14:textId="70B9E4FF" w:rsidR="00617D9D" w:rsidRDefault="00617D9D" w:rsidP="00A202DD">
            <w:pPr>
              <w:spacing w:after="0" w:line="240" w:lineRule="auto"/>
              <w:rPr>
                <w:rFonts w:asciiTheme="minorHAnsi" w:hAnsiTheme="minorHAnsi"/>
                <w:sz w:val="20"/>
                <w:szCs w:val="20"/>
              </w:rPr>
            </w:pP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20E415" w14:textId="77777777" w:rsidR="00B5669F" w:rsidRDefault="00B5669F" w:rsidP="00BD0583">
            <w:pPr>
              <w:pStyle w:val="Podnoje"/>
              <w:tabs>
                <w:tab w:val="left" w:pos="708"/>
              </w:tabs>
              <w:rPr>
                <w:rFonts w:asciiTheme="minorHAnsi" w:hAnsiTheme="minorHAnsi"/>
                <w:sz w:val="20"/>
                <w:szCs w:val="20"/>
                <w:lang w:val="de-DE"/>
              </w:rPr>
            </w:pPr>
            <w:r>
              <w:rPr>
                <w:rFonts w:asciiTheme="minorHAnsi" w:hAnsiTheme="minorHAnsi"/>
                <w:sz w:val="20"/>
                <w:szCs w:val="20"/>
                <w:lang w:val="de-DE"/>
              </w:rPr>
              <w:t xml:space="preserve"> Postupak je u tijeku   (202</w:t>
            </w:r>
            <w:r w:rsidR="00F25A7E">
              <w:rPr>
                <w:rFonts w:asciiTheme="minorHAnsi" w:hAnsiTheme="minorHAnsi"/>
                <w:sz w:val="20"/>
                <w:szCs w:val="20"/>
                <w:lang w:val="de-DE"/>
              </w:rPr>
              <w:t>2</w:t>
            </w:r>
            <w:r>
              <w:rPr>
                <w:rFonts w:asciiTheme="minorHAnsi" w:hAnsiTheme="minorHAnsi"/>
                <w:sz w:val="20"/>
                <w:szCs w:val="20"/>
                <w:lang w:val="de-DE"/>
              </w:rPr>
              <w:t>.g. ) i teško je procijeniti ishod istog.</w:t>
            </w:r>
          </w:p>
          <w:p w14:paraId="2FC63118" w14:textId="77777777" w:rsidR="00617D9D" w:rsidRDefault="00617D9D" w:rsidP="00BD0583">
            <w:pPr>
              <w:pStyle w:val="Podnoje"/>
              <w:tabs>
                <w:tab w:val="left" w:pos="708"/>
              </w:tabs>
              <w:rPr>
                <w:rFonts w:asciiTheme="minorHAnsi" w:hAnsiTheme="minorHAnsi"/>
                <w:sz w:val="20"/>
                <w:szCs w:val="20"/>
                <w:lang w:val="de-DE"/>
              </w:rPr>
            </w:pPr>
          </w:p>
          <w:p w14:paraId="4B491642" w14:textId="77777777" w:rsidR="00617D9D" w:rsidRDefault="00617D9D" w:rsidP="00BD0583">
            <w:pPr>
              <w:pStyle w:val="Podnoje"/>
              <w:tabs>
                <w:tab w:val="left" w:pos="708"/>
              </w:tabs>
              <w:rPr>
                <w:rFonts w:asciiTheme="minorHAnsi" w:hAnsiTheme="minorHAnsi"/>
                <w:sz w:val="20"/>
                <w:szCs w:val="20"/>
                <w:lang w:val="de-DE"/>
              </w:rPr>
            </w:pPr>
            <w:r>
              <w:rPr>
                <w:rFonts w:asciiTheme="minorHAnsi" w:hAnsiTheme="minorHAnsi"/>
                <w:sz w:val="20"/>
                <w:szCs w:val="20"/>
                <w:lang w:val="de-DE"/>
              </w:rPr>
              <w:t>Grad je po ovrsi 19.9. naplatio iznos od 1.167.339,51, da bi 15.10.2019 povrati na račun tužitelja više naplaćenih 698.735,43 kn, prihvaćajući nalaz i mišljenje vještaka Jere Brkana i da su svi odnosi cjelovito i definitivno okončani.</w:t>
            </w:r>
          </w:p>
          <w:p w14:paraId="2832DFF6" w14:textId="77777777" w:rsidR="00617D9D" w:rsidRDefault="00617D9D" w:rsidP="00BD0583">
            <w:pPr>
              <w:pStyle w:val="Podnoje"/>
              <w:tabs>
                <w:tab w:val="left" w:pos="708"/>
              </w:tabs>
              <w:rPr>
                <w:rFonts w:asciiTheme="minorHAnsi" w:hAnsiTheme="minorHAnsi"/>
                <w:sz w:val="20"/>
                <w:szCs w:val="20"/>
                <w:lang w:val="de-DE"/>
              </w:rPr>
            </w:pPr>
            <w:r>
              <w:rPr>
                <w:rFonts w:asciiTheme="minorHAnsi" w:hAnsiTheme="minorHAnsi"/>
                <w:sz w:val="20"/>
                <w:szCs w:val="20"/>
                <w:lang w:val="de-DE"/>
              </w:rPr>
              <w:t>Nalaz i mišljenje u sudkom postupku je stiglo i u našu je korist.</w:t>
            </w:r>
          </w:p>
          <w:p w14:paraId="4644A922" w14:textId="725D6002" w:rsidR="00617D9D" w:rsidRPr="00545770" w:rsidRDefault="00617D9D" w:rsidP="00BD0583">
            <w:pPr>
              <w:pStyle w:val="Podnoje"/>
              <w:tabs>
                <w:tab w:val="left" w:pos="708"/>
              </w:tabs>
              <w:rPr>
                <w:rFonts w:asciiTheme="minorHAnsi" w:hAnsiTheme="minorHAnsi"/>
                <w:sz w:val="20"/>
                <w:szCs w:val="20"/>
                <w:lang w:val="de-DE"/>
              </w:rPr>
            </w:pPr>
            <w:r>
              <w:rPr>
                <w:rFonts w:asciiTheme="minorHAnsi" w:hAnsiTheme="minorHAnsi"/>
                <w:sz w:val="20"/>
                <w:szCs w:val="20"/>
                <w:lang w:val="de-DE"/>
              </w:rPr>
              <w:lastRenderedPageBreak/>
              <w:t>Postupak je u tijeku.</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195A30" w14:textId="77777777" w:rsidR="00B5669F" w:rsidRDefault="00B5669F">
            <w:pPr>
              <w:spacing w:after="0" w:line="240" w:lineRule="auto"/>
              <w:rPr>
                <w:rFonts w:asciiTheme="minorHAnsi" w:hAnsiTheme="minorHAnsi"/>
                <w:sz w:val="20"/>
                <w:szCs w:val="20"/>
              </w:rPr>
            </w:pPr>
            <w:r>
              <w:rPr>
                <w:rFonts w:asciiTheme="minorHAnsi" w:hAnsiTheme="minorHAnsi"/>
                <w:sz w:val="20"/>
                <w:szCs w:val="20"/>
              </w:rPr>
              <w:lastRenderedPageBreak/>
              <w:t xml:space="preserve"> 23.07.2019.g.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5BF4E" w14:textId="77777777" w:rsidR="00B5669F" w:rsidRDefault="00B5669F" w:rsidP="00524A35">
            <w:pPr>
              <w:spacing w:after="0" w:line="240" w:lineRule="auto"/>
              <w:rPr>
                <w:rFonts w:asciiTheme="minorHAnsi" w:hAnsiTheme="minorHAnsi"/>
                <w:sz w:val="20"/>
                <w:szCs w:val="20"/>
              </w:rPr>
            </w:pPr>
          </w:p>
        </w:tc>
      </w:tr>
      <w:tr w:rsidR="00B5669F" w:rsidRPr="00920595" w14:paraId="6ED71343" w14:textId="77777777" w:rsidTr="004C4E48">
        <w:trPr>
          <w:trHeight w:val="69"/>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9BFAA" w14:textId="629A217A"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ADB76" w14:textId="77777777" w:rsidR="00B5669F" w:rsidRPr="00920595" w:rsidRDefault="00B5669F" w:rsidP="006F3E47">
            <w:pPr>
              <w:spacing w:after="0" w:line="240" w:lineRule="auto"/>
              <w:rPr>
                <w:rFonts w:asciiTheme="minorHAnsi" w:hAnsiTheme="minorHAnsi"/>
                <w:sz w:val="20"/>
                <w:szCs w:val="20"/>
              </w:rPr>
            </w:pPr>
            <w:r>
              <w:rPr>
                <w:rFonts w:asciiTheme="minorHAnsi" w:hAnsiTheme="minorHAnsi"/>
                <w:sz w:val="20"/>
                <w:szCs w:val="20"/>
              </w:rPr>
              <w:t>Općinski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221DB3" w14:textId="77777777" w:rsidR="00B5669F" w:rsidRPr="00920595" w:rsidRDefault="00B5669F" w:rsidP="00D05994">
            <w:pPr>
              <w:spacing w:after="0" w:line="240" w:lineRule="auto"/>
              <w:rPr>
                <w:rFonts w:asciiTheme="minorHAnsi" w:hAnsiTheme="minorHAnsi"/>
                <w:sz w:val="20"/>
                <w:szCs w:val="20"/>
              </w:rPr>
            </w:pPr>
            <w:r>
              <w:rPr>
                <w:rFonts w:asciiTheme="minorHAnsi" w:hAnsiTheme="minorHAnsi"/>
                <w:sz w:val="20"/>
                <w:szCs w:val="20"/>
              </w:rPr>
              <w:t xml:space="preserve"> Optuženi Ante Burić i dr. </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A4214" w14:textId="77777777" w:rsidR="00B5669F" w:rsidRDefault="009C6327" w:rsidP="00817D4C">
            <w:pPr>
              <w:rPr>
                <w:rFonts w:asciiTheme="minorHAnsi" w:hAnsiTheme="minorHAnsi"/>
                <w:sz w:val="20"/>
                <w:szCs w:val="20"/>
                <w:lang w:val="de-DE"/>
              </w:rPr>
            </w:pPr>
            <w:r>
              <w:rPr>
                <w:rFonts w:asciiTheme="minorHAnsi" w:hAnsiTheme="minorHAnsi"/>
                <w:sz w:val="20"/>
                <w:szCs w:val="20"/>
                <w:lang w:val="de-DE"/>
              </w:rPr>
              <w:t>ODO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25E265" w14:textId="77777777" w:rsidR="00B5669F" w:rsidRDefault="00B5669F" w:rsidP="00817D4C">
            <w:pPr>
              <w:rPr>
                <w:rFonts w:asciiTheme="minorHAnsi" w:hAnsiTheme="minorHAnsi"/>
                <w:sz w:val="20"/>
                <w:szCs w:val="20"/>
                <w:lang w:val="de-DE"/>
              </w:rPr>
            </w:pPr>
            <w:r>
              <w:rPr>
                <w:rFonts w:asciiTheme="minorHAnsi" w:hAnsiTheme="minorHAnsi"/>
                <w:sz w:val="20"/>
                <w:szCs w:val="20"/>
                <w:lang w:val="de-DE"/>
              </w:rPr>
              <w:t>Zbog</w:t>
            </w:r>
            <w:r w:rsidRPr="006F3E47">
              <w:rPr>
                <w:rFonts w:asciiTheme="minorHAnsi" w:hAnsiTheme="minorHAnsi"/>
                <w:sz w:val="20"/>
                <w:szCs w:val="20"/>
                <w:lang w:val="de-DE"/>
              </w:rPr>
              <w:t xml:space="preserve"> kaznenih dijela iz članka 292. KZ-a, a vezano za pretvorbu i privatizaciju tvrtke Autoprijevoz Sinj d.o.o.</w:t>
            </w:r>
            <w:r>
              <w:rPr>
                <w:rFonts w:asciiTheme="minorHAnsi" w:hAnsiTheme="minorHAnsi"/>
                <w:sz w:val="20"/>
                <w:szCs w:val="20"/>
                <w:lang w:val="de-DE"/>
              </w:rPr>
              <w:t xml:space="preserve"> U ovom predmetu Grad Sinj je postavio imovinskopravni zahtjev kao oštećeni na iznos od 2.824.267,67 kn</w:t>
            </w:r>
          </w:p>
          <w:p w14:paraId="236AEA2D" w14:textId="77777777" w:rsidR="00B5669F" w:rsidRPr="00D05994" w:rsidRDefault="00B5669F" w:rsidP="00817D4C">
            <w:pPr>
              <w:rPr>
                <w:rFonts w:asciiTheme="minorHAnsi" w:hAnsiTheme="minorHAnsi"/>
                <w:sz w:val="20"/>
                <w:szCs w:val="20"/>
                <w:lang w:val="de-DE"/>
              </w:rPr>
            </w:pPr>
          </w:p>
          <w:p w14:paraId="57A67DA3" w14:textId="77777777" w:rsidR="00B5669F" w:rsidRDefault="00B5669F" w:rsidP="00817D4C">
            <w:pPr>
              <w:rPr>
                <w:rFonts w:asciiTheme="minorHAnsi" w:hAnsiTheme="minorHAnsi"/>
                <w:sz w:val="20"/>
                <w:szCs w:val="20"/>
                <w:lang w:val="de-DE"/>
              </w:rPr>
            </w:pPr>
            <w:r>
              <w:rPr>
                <w:rFonts w:asciiTheme="minorHAnsi" w:hAnsiTheme="minorHAnsi"/>
                <w:sz w:val="20"/>
                <w:szCs w:val="20"/>
                <w:lang w:val="de-DE"/>
              </w:rPr>
              <w:t xml:space="preserve"> </w:t>
            </w:r>
          </w:p>
          <w:p w14:paraId="292EC662" w14:textId="77777777" w:rsidR="00D95779" w:rsidRPr="00817D4C" w:rsidRDefault="00D95779" w:rsidP="00817D4C">
            <w:pPr>
              <w:rPr>
                <w:rFonts w:ascii="Times New Roman" w:hAnsi="Times New Roman"/>
                <w:sz w:val="20"/>
                <w:szCs w:val="20"/>
                <w:lang w:val="de-DE"/>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7D7439" w14:textId="77777777" w:rsidR="00B5669F" w:rsidRPr="006F3E47" w:rsidRDefault="00B5669F" w:rsidP="00D17743">
            <w:pPr>
              <w:rPr>
                <w:rFonts w:ascii="Times New Roman" w:hAnsi="Times New Roman"/>
                <w:sz w:val="20"/>
                <w:szCs w:val="20"/>
                <w:lang w:val="de-DE"/>
              </w:rPr>
            </w:pPr>
            <w:r>
              <w:rPr>
                <w:rFonts w:asciiTheme="minorHAnsi" w:hAnsiTheme="minorHAnsi"/>
                <w:sz w:val="20"/>
                <w:szCs w:val="20"/>
              </w:rPr>
              <w:t xml:space="preserve"> </w:t>
            </w:r>
            <w:r>
              <w:rPr>
                <w:rFonts w:asciiTheme="minorHAnsi" w:hAnsiTheme="minorHAnsi"/>
                <w:sz w:val="20"/>
                <w:szCs w:val="20"/>
                <w:lang w:val="de-DE"/>
              </w:rPr>
              <w:t>2.824.267,67 kn</w:t>
            </w:r>
          </w:p>
          <w:p w14:paraId="21E06149" w14:textId="77777777" w:rsidR="00B5669F" w:rsidRPr="00920595" w:rsidRDefault="00B5669F">
            <w:pPr>
              <w:spacing w:after="0" w:line="240" w:lineRule="auto"/>
              <w:rPr>
                <w:rFonts w:asciiTheme="minorHAnsi" w:hAnsiTheme="minorHAnsi"/>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00F84D" w14:textId="77777777" w:rsidR="00B5669F" w:rsidRPr="00920595" w:rsidRDefault="00B5669F" w:rsidP="00757D38">
            <w:pPr>
              <w:spacing w:after="0" w:line="240" w:lineRule="auto"/>
              <w:rPr>
                <w:rFonts w:asciiTheme="minorHAnsi" w:hAnsiTheme="minorHAnsi"/>
                <w:sz w:val="20"/>
                <w:szCs w:val="20"/>
              </w:rPr>
            </w:pPr>
            <w:r>
              <w:rPr>
                <w:rFonts w:asciiTheme="minorHAnsi" w:hAnsiTheme="minorHAnsi"/>
                <w:sz w:val="20"/>
                <w:szCs w:val="20"/>
              </w:rPr>
              <w:t xml:space="preserve">    Uvećano za kamate i trošak postupka</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427718" w14:textId="77777777" w:rsidR="00B5669F" w:rsidRPr="00AF2793" w:rsidRDefault="00B5669F" w:rsidP="00D05994">
            <w:pPr>
              <w:pStyle w:val="Podnoje"/>
              <w:tabs>
                <w:tab w:val="left" w:pos="708"/>
              </w:tabs>
              <w:rPr>
                <w:rFonts w:ascii="Times New Roman" w:hAnsi="Times New Roman"/>
                <w:sz w:val="24"/>
                <w:szCs w:val="24"/>
                <w:lang w:val="de-DE"/>
              </w:rPr>
            </w:pPr>
            <w:r>
              <w:rPr>
                <w:rFonts w:asciiTheme="minorHAnsi" w:hAnsiTheme="minorHAnsi"/>
                <w:sz w:val="20"/>
                <w:szCs w:val="20"/>
                <w:lang w:val="de-DE"/>
              </w:rPr>
              <w:t>Kazneni</w:t>
            </w:r>
            <w:r w:rsidRPr="00AF2793">
              <w:rPr>
                <w:rFonts w:asciiTheme="minorHAnsi" w:hAnsiTheme="minorHAnsi"/>
                <w:sz w:val="20"/>
                <w:szCs w:val="20"/>
              </w:rPr>
              <w:t xml:space="preserve"> postupak je u tijeku i teško je procijeniti ishod istog.</w:t>
            </w:r>
          </w:p>
          <w:p w14:paraId="48DF9462" w14:textId="77777777" w:rsidR="00B5669F" w:rsidRPr="00D22CF0" w:rsidRDefault="00B5669F" w:rsidP="00D22CF0">
            <w:pPr>
              <w:pStyle w:val="Odlomakpopisa"/>
              <w:spacing w:after="0" w:line="240" w:lineRule="auto"/>
              <w:ind w:left="390"/>
              <w:rPr>
                <w:rFonts w:asciiTheme="minorHAnsi" w:hAnsiTheme="minorHAnsi"/>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4C4413"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 xml:space="preserve"> Imovinskopravni zahtjev je podnesen 28.05.2012.g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C69E4" w14:textId="77777777" w:rsidR="00B5669F" w:rsidRPr="00920595" w:rsidRDefault="00B5669F">
            <w:pPr>
              <w:spacing w:after="0" w:line="240" w:lineRule="auto"/>
              <w:rPr>
                <w:rFonts w:asciiTheme="minorHAnsi" w:hAnsiTheme="minorHAnsi"/>
                <w:b/>
                <w:sz w:val="20"/>
                <w:szCs w:val="20"/>
              </w:rPr>
            </w:pPr>
          </w:p>
        </w:tc>
      </w:tr>
      <w:tr w:rsidR="00B5669F" w:rsidRPr="00920595" w14:paraId="72F1B550" w14:textId="77777777" w:rsidTr="004C4E48">
        <w:trPr>
          <w:trHeight w:val="69"/>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0ADD76" w14:textId="4E032813"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DED5E7" w14:textId="77777777" w:rsidR="00B5669F" w:rsidRDefault="00B5669F" w:rsidP="006F3E47">
            <w:pPr>
              <w:spacing w:after="0" w:line="240" w:lineRule="auto"/>
              <w:rPr>
                <w:rFonts w:asciiTheme="minorHAnsi" w:hAnsiTheme="minorHAnsi"/>
                <w:sz w:val="20"/>
                <w:szCs w:val="20"/>
              </w:rPr>
            </w:pPr>
            <w:r>
              <w:rPr>
                <w:rFonts w:asciiTheme="minorHAnsi" w:hAnsiTheme="minorHAnsi"/>
                <w:sz w:val="20"/>
                <w:szCs w:val="20"/>
              </w:rPr>
              <w:t>Općinski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C0D730" w14:textId="77777777" w:rsidR="00B5669F" w:rsidRPr="00D05994" w:rsidRDefault="00B5669F" w:rsidP="00D05994">
            <w:pPr>
              <w:spacing w:after="0" w:line="240" w:lineRule="auto"/>
              <w:rPr>
                <w:rFonts w:asciiTheme="minorHAnsi" w:hAnsiTheme="minorHAnsi"/>
                <w:sz w:val="20"/>
                <w:szCs w:val="20"/>
              </w:rPr>
            </w:pPr>
            <w:r w:rsidRPr="00D05994">
              <w:rPr>
                <w:rFonts w:asciiTheme="minorHAnsi" w:hAnsiTheme="minorHAnsi"/>
                <w:sz w:val="20"/>
                <w:szCs w:val="20"/>
                <w:lang w:val="de-DE"/>
              </w:rPr>
              <w:t xml:space="preserve">Optuženi Mate Jujnović i dr. </w:t>
            </w:r>
            <w:r>
              <w:rPr>
                <w:rFonts w:asciiTheme="minorHAnsi" w:hAnsiTheme="minorHAnsi"/>
                <w:sz w:val="20"/>
                <w:szCs w:val="20"/>
                <w:lang w:val="de-DE"/>
              </w:rPr>
              <w:t xml:space="preserve"> </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BFEDD" w14:textId="77777777" w:rsidR="00B5669F" w:rsidRDefault="009C6327" w:rsidP="00D05994">
            <w:pPr>
              <w:pStyle w:val="Podnoje"/>
              <w:tabs>
                <w:tab w:val="left" w:pos="708"/>
              </w:tabs>
              <w:rPr>
                <w:rFonts w:asciiTheme="minorHAnsi" w:hAnsiTheme="minorHAnsi"/>
                <w:sz w:val="20"/>
                <w:szCs w:val="20"/>
                <w:lang w:val="de-DE"/>
              </w:rPr>
            </w:pPr>
            <w:r>
              <w:rPr>
                <w:rFonts w:asciiTheme="minorHAnsi" w:hAnsiTheme="minorHAnsi"/>
                <w:sz w:val="20"/>
                <w:szCs w:val="20"/>
                <w:lang w:val="de-DE"/>
              </w:rPr>
              <w:t>ODO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3D477E" w14:textId="77777777" w:rsidR="00B5669F" w:rsidRPr="00D05994" w:rsidRDefault="00B5669F" w:rsidP="00D05994">
            <w:pPr>
              <w:pStyle w:val="Podnoje"/>
              <w:tabs>
                <w:tab w:val="left" w:pos="708"/>
              </w:tabs>
              <w:rPr>
                <w:rFonts w:asciiTheme="minorHAnsi" w:hAnsiTheme="minorHAnsi"/>
                <w:sz w:val="20"/>
                <w:szCs w:val="20"/>
                <w:lang w:val="de-DE"/>
              </w:rPr>
            </w:pPr>
            <w:r>
              <w:rPr>
                <w:rFonts w:asciiTheme="minorHAnsi" w:hAnsiTheme="minorHAnsi"/>
                <w:sz w:val="20"/>
                <w:szCs w:val="20"/>
                <w:lang w:val="de-DE"/>
              </w:rPr>
              <w:t>Z</w:t>
            </w:r>
            <w:r w:rsidRPr="00D05994">
              <w:rPr>
                <w:rFonts w:asciiTheme="minorHAnsi" w:hAnsiTheme="minorHAnsi"/>
                <w:sz w:val="20"/>
                <w:szCs w:val="20"/>
                <w:lang w:val="de-DE"/>
              </w:rPr>
              <w:t xml:space="preserve">bog kaznenih djela iz članka 292. KZ-a, a vezano za pretvorbu i privatizaciju tvrtke Autoprijevoz-Sinj d.o.o.  </w:t>
            </w:r>
          </w:p>
          <w:p w14:paraId="7FEC7321" w14:textId="77777777" w:rsidR="00B5669F" w:rsidRPr="00D05994" w:rsidRDefault="00B5669F" w:rsidP="00D05994">
            <w:pPr>
              <w:pStyle w:val="Podnoje"/>
              <w:tabs>
                <w:tab w:val="left" w:pos="708"/>
              </w:tabs>
              <w:rPr>
                <w:rFonts w:asciiTheme="minorHAnsi" w:hAnsiTheme="minorHAnsi"/>
                <w:sz w:val="20"/>
                <w:szCs w:val="20"/>
                <w:lang w:val="de-DE"/>
              </w:rPr>
            </w:pPr>
            <w:r>
              <w:rPr>
                <w:rFonts w:asciiTheme="minorHAnsi" w:hAnsiTheme="minorHAnsi"/>
                <w:sz w:val="20"/>
                <w:szCs w:val="20"/>
                <w:lang w:val="de-DE"/>
              </w:rPr>
              <w:t xml:space="preserve">  </w:t>
            </w:r>
            <w:r w:rsidRPr="00D05994">
              <w:rPr>
                <w:rFonts w:asciiTheme="minorHAnsi" w:hAnsiTheme="minorHAnsi"/>
                <w:sz w:val="20"/>
                <w:szCs w:val="20"/>
                <w:lang w:val="de-DE"/>
              </w:rPr>
              <w:t>U ovom spisu Grad Sinj je p</w:t>
            </w:r>
            <w:r>
              <w:rPr>
                <w:rFonts w:asciiTheme="minorHAnsi" w:hAnsiTheme="minorHAnsi"/>
                <w:sz w:val="20"/>
                <w:szCs w:val="20"/>
                <w:lang w:val="de-DE"/>
              </w:rPr>
              <w:t>ostavio imovinskopravni zahtjev</w:t>
            </w:r>
            <w:r w:rsidRPr="00D05994">
              <w:rPr>
                <w:rFonts w:asciiTheme="minorHAnsi" w:hAnsiTheme="minorHAnsi"/>
                <w:sz w:val="20"/>
                <w:szCs w:val="20"/>
                <w:lang w:val="de-DE"/>
              </w:rPr>
              <w:t>, kao oštećeni, na iznos od 2.824.267, 67 kuna</w:t>
            </w:r>
          </w:p>
          <w:p w14:paraId="2D09A855" w14:textId="77777777" w:rsidR="00B5669F" w:rsidRPr="006F3E47" w:rsidRDefault="00B5669F" w:rsidP="00817D4C">
            <w:pPr>
              <w:rPr>
                <w:rFonts w:asciiTheme="minorHAnsi" w:hAnsiTheme="minorHAnsi"/>
                <w:sz w:val="20"/>
                <w:szCs w:val="20"/>
                <w:lang w:val="de-DE"/>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8B9BB8" w14:textId="77777777" w:rsidR="00B5669F" w:rsidRPr="006F3E47" w:rsidRDefault="00B5669F" w:rsidP="00D05994">
            <w:pPr>
              <w:rPr>
                <w:rFonts w:ascii="Times New Roman" w:hAnsi="Times New Roman"/>
                <w:sz w:val="20"/>
                <w:szCs w:val="20"/>
                <w:lang w:val="de-DE"/>
              </w:rPr>
            </w:pPr>
            <w:r>
              <w:rPr>
                <w:rFonts w:asciiTheme="minorHAnsi" w:hAnsiTheme="minorHAnsi"/>
                <w:sz w:val="20"/>
                <w:szCs w:val="20"/>
                <w:lang w:val="de-DE"/>
              </w:rPr>
              <w:t>2.824.267,67 kn</w:t>
            </w:r>
          </w:p>
          <w:p w14:paraId="14E1CFB1" w14:textId="77777777" w:rsidR="00B5669F" w:rsidRDefault="00B5669F" w:rsidP="00D17743">
            <w:pPr>
              <w:rPr>
                <w:rFonts w:asciiTheme="minorHAnsi" w:hAnsiTheme="minorHAnsi"/>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977B8" w14:textId="77777777" w:rsidR="00B5669F" w:rsidRDefault="00B5669F" w:rsidP="00757D38">
            <w:pPr>
              <w:spacing w:after="0" w:line="240" w:lineRule="auto"/>
              <w:rPr>
                <w:rFonts w:asciiTheme="minorHAnsi" w:hAnsiTheme="minorHAnsi"/>
                <w:sz w:val="20"/>
                <w:szCs w:val="20"/>
              </w:rPr>
            </w:pPr>
            <w:r>
              <w:rPr>
                <w:rFonts w:asciiTheme="minorHAnsi" w:hAnsiTheme="minorHAnsi"/>
                <w:sz w:val="20"/>
                <w:szCs w:val="20"/>
              </w:rPr>
              <w:t>Uvećano za kamate i trošak postupka</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A28D15" w14:textId="77777777" w:rsidR="00B5669F" w:rsidRPr="00AF2793" w:rsidRDefault="00B5669F" w:rsidP="00D05994">
            <w:pPr>
              <w:pStyle w:val="Podnoje"/>
              <w:tabs>
                <w:tab w:val="left" w:pos="708"/>
              </w:tabs>
              <w:rPr>
                <w:rFonts w:ascii="Times New Roman" w:hAnsi="Times New Roman"/>
                <w:sz w:val="24"/>
                <w:szCs w:val="24"/>
                <w:lang w:val="de-DE"/>
              </w:rPr>
            </w:pPr>
            <w:r w:rsidRPr="00AF2793">
              <w:rPr>
                <w:rFonts w:asciiTheme="minorHAnsi" w:hAnsiTheme="minorHAnsi"/>
                <w:sz w:val="20"/>
                <w:szCs w:val="20"/>
              </w:rPr>
              <w:t>Kazneni postupak je u tijeku i teško je procijeniti ishod istog.</w:t>
            </w:r>
          </w:p>
          <w:p w14:paraId="6F0B4427" w14:textId="77777777" w:rsidR="00B5669F" w:rsidRDefault="00B5669F" w:rsidP="00DF1E53">
            <w:pPr>
              <w:spacing w:after="0" w:line="240" w:lineRule="auto"/>
              <w:rPr>
                <w:rFonts w:asciiTheme="minorHAnsi" w:hAnsiTheme="minorHAnsi"/>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429118" w14:textId="77777777" w:rsidR="00B5669F" w:rsidRDefault="00B5669F">
            <w:pPr>
              <w:spacing w:after="0" w:line="240" w:lineRule="auto"/>
              <w:rPr>
                <w:rFonts w:asciiTheme="minorHAnsi" w:hAnsiTheme="minorHAnsi"/>
                <w:sz w:val="20"/>
                <w:szCs w:val="20"/>
              </w:rPr>
            </w:pPr>
            <w:r>
              <w:rPr>
                <w:rFonts w:asciiTheme="minorHAnsi" w:hAnsiTheme="minorHAnsi"/>
                <w:sz w:val="20"/>
                <w:szCs w:val="20"/>
              </w:rPr>
              <w:t>Imovinskopravni zahtjev je podnesen 28.05.2012.g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C5022F" w14:textId="77777777" w:rsidR="00B5669F" w:rsidRPr="00920595" w:rsidRDefault="00B5669F">
            <w:pPr>
              <w:spacing w:after="0" w:line="240" w:lineRule="auto"/>
              <w:rPr>
                <w:rFonts w:asciiTheme="minorHAnsi" w:hAnsiTheme="minorHAnsi"/>
                <w:b/>
                <w:sz w:val="20"/>
                <w:szCs w:val="20"/>
              </w:rPr>
            </w:pPr>
          </w:p>
        </w:tc>
      </w:tr>
      <w:tr w:rsidR="00B5669F" w:rsidRPr="00920595" w14:paraId="462A7CFC"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C5C229" w14:textId="6A254A2D"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B681B9"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Trgovački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9B8674"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Općina Brela</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1C75D" w14:textId="77777777" w:rsidR="00B5669F" w:rsidRPr="00920595" w:rsidRDefault="00A02E7B" w:rsidP="00676CED">
            <w:pPr>
              <w:jc w:val="both"/>
              <w:rPr>
                <w:rFonts w:asciiTheme="minorHAnsi" w:hAnsiTheme="minorHAnsi"/>
                <w:sz w:val="20"/>
                <w:szCs w:val="20"/>
              </w:rPr>
            </w:pPr>
            <w:r>
              <w:rPr>
                <w:rFonts w:asciiTheme="minorHAnsi" w:hAnsiTheme="minorHAnsi"/>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CA0F9B" w14:textId="77777777" w:rsidR="00B5669F" w:rsidRPr="00920595" w:rsidRDefault="00B5669F" w:rsidP="00676CED">
            <w:pPr>
              <w:jc w:val="both"/>
              <w:rPr>
                <w:rFonts w:asciiTheme="minorHAnsi" w:hAnsiTheme="minorHAnsi"/>
                <w:sz w:val="20"/>
                <w:szCs w:val="20"/>
              </w:rPr>
            </w:pPr>
            <w:r w:rsidRPr="00920595">
              <w:rPr>
                <w:rFonts w:asciiTheme="minorHAnsi" w:hAnsiTheme="minorHAnsi"/>
                <w:sz w:val="20"/>
                <w:szCs w:val="20"/>
              </w:rPr>
              <w:t>Radi isplate – Tužitelj je tužio tuženika zbog neplaćanja tzv. "eko rente"  s osnova dovezenog otpada sa područja tuženika na odlagalište otpada Mojanka Sinj.</w:t>
            </w:r>
          </w:p>
          <w:p w14:paraId="16C58F78" w14:textId="77777777" w:rsidR="00B5669F" w:rsidRPr="00920595" w:rsidRDefault="00B5669F" w:rsidP="0074722A">
            <w:pPr>
              <w:spacing w:after="0" w:line="240" w:lineRule="auto"/>
              <w:rPr>
                <w:rFonts w:asciiTheme="minorHAnsi" w:hAnsiTheme="minorHAnsi"/>
                <w:sz w:val="20"/>
                <w:szCs w:val="20"/>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1DA01F"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lastRenderedPageBreak/>
              <w:t>23.030,00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94A192" w14:textId="77777777" w:rsidR="00B5669F" w:rsidRDefault="00B5669F" w:rsidP="00A202DD">
            <w:pPr>
              <w:spacing w:after="0" w:line="240" w:lineRule="auto"/>
              <w:rPr>
                <w:rFonts w:asciiTheme="minorHAnsi" w:hAnsiTheme="minorHAnsi"/>
                <w:sz w:val="20"/>
                <w:szCs w:val="20"/>
              </w:rPr>
            </w:pPr>
            <w:r w:rsidRPr="00920595">
              <w:rPr>
                <w:rFonts w:asciiTheme="minorHAnsi" w:hAnsiTheme="minorHAnsi"/>
                <w:sz w:val="20"/>
                <w:szCs w:val="20"/>
              </w:rPr>
              <w:t xml:space="preserve">Uvećano za </w:t>
            </w:r>
            <w:r>
              <w:rPr>
                <w:rFonts w:asciiTheme="minorHAnsi" w:hAnsiTheme="minorHAnsi"/>
                <w:sz w:val="20"/>
                <w:szCs w:val="20"/>
              </w:rPr>
              <w:t xml:space="preserve">zakonske zatezne </w:t>
            </w:r>
            <w:r w:rsidRPr="00920595">
              <w:rPr>
                <w:rFonts w:asciiTheme="minorHAnsi" w:hAnsiTheme="minorHAnsi"/>
                <w:sz w:val="20"/>
                <w:szCs w:val="20"/>
              </w:rPr>
              <w:t>kamate</w:t>
            </w:r>
            <w:r>
              <w:rPr>
                <w:rFonts w:asciiTheme="minorHAnsi" w:hAnsiTheme="minorHAnsi"/>
                <w:sz w:val="20"/>
                <w:szCs w:val="20"/>
              </w:rPr>
              <w:t xml:space="preserve">. </w:t>
            </w:r>
          </w:p>
          <w:p w14:paraId="340755DA" w14:textId="77777777" w:rsidR="00B5669F" w:rsidRDefault="00B5669F" w:rsidP="00A202DD">
            <w:pPr>
              <w:spacing w:after="0" w:line="240" w:lineRule="auto"/>
              <w:rPr>
                <w:rFonts w:asciiTheme="minorHAnsi" w:hAnsiTheme="minorHAnsi"/>
                <w:sz w:val="20"/>
                <w:szCs w:val="20"/>
              </w:rPr>
            </w:pPr>
          </w:p>
          <w:p w14:paraId="187550C2" w14:textId="77777777" w:rsidR="00B5669F" w:rsidRPr="00553920" w:rsidRDefault="00B5669F" w:rsidP="00553920">
            <w:pPr>
              <w:spacing w:after="0" w:line="240" w:lineRule="auto"/>
              <w:rPr>
                <w:rFonts w:asciiTheme="minorHAnsi" w:hAnsiTheme="minorHAnsi"/>
                <w:sz w:val="20"/>
                <w:szCs w:val="20"/>
              </w:rPr>
            </w:pPr>
            <w:r>
              <w:rPr>
                <w:rFonts w:asciiTheme="minorHAnsi" w:hAnsiTheme="minorHAnsi"/>
                <w:sz w:val="20"/>
                <w:szCs w:val="20"/>
              </w:rPr>
              <w:t>T</w:t>
            </w:r>
            <w:r w:rsidRPr="00553920">
              <w:rPr>
                <w:rFonts w:asciiTheme="minorHAnsi" w:hAnsiTheme="minorHAnsi"/>
                <w:sz w:val="20"/>
                <w:szCs w:val="20"/>
              </w:rPr>
              <w:t xml:space="preserve">rošak parničnog postupka </w:t>
            </w:r>
            <w:r>
              <w:rPr>
                <w:rFonts w:asciiTheme="minorHAnsi" w:hAnsiTheme="minorHAnsi"/>
                <w:sz w:val="20"/>
                <w:szCs w:val="20"/>
              </w:rPr>
              <w:t>–</w:t>
            </w:r>
            <w:r w:rsidRPr="00553920">
              <w:rPr>
                <w:rFonts w:asciiTheme="minorHAnsi" w:hAnsiTheme="minorHAnsi"/>
                <w:sz w:val="20"/>
                <w:szCs w:val="20"/>
              </w:rPr>
              <w:t xml:space="preserve"> </w:t>
            </w:r>
            <w:r>
              <w:rPr>
                <w:rFonts w:asciiTheme="minorHAnsi" w:hAnsiTheme="minorHAnsi"/>
                <w:sz w:val="20"/>
                <w:szCs w:val="20"/>
              </w:rPr>
              <w:t>7.812,50 kn.</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7DDAB" w14:textId="77777777" w:rsidR="00B5669F" w:rsidRDefault="00B5669F" w:rsidP="00F322B8">
            <w:pPr>
              <w:spacing w:after="0" w:line="240" w:lineRule="auto"/>
              <w:rPr>
                <w:rFonts w:asciiTheme="minorHAnsi" w:hAnsiTheme="minorHAnsi"/>
                <w:sz w:val="20"/>
                <w:szCs w:val="20"/>
              </w:rPr>
            </w:pPr>
            <w:r>
              <w:rPr>
                <w:rFonts w:asciiTheme="minorHAnsi" w:hAnsiTheme="minorHAnsi"/>
                <w:sz w:val="20"/>
                <w:szCs w:val="20"/>
              </w:rPr>
              <w:t xml:space="preserve"> Donesena pravomoćna presuda u korist Grada Sinja (Posl.br. P-58/2014 od 20.05.2016.g.;  Pž-5127/2016-2 od 14. 03.  2019.g.</w:t>
            </w:r>
          </w:p>
          <w:p w14:paraId="2DEFD5FE" w14:textId="77777777" w:rsidR="00B5669F" w:rsidRDefault="00B5669F" w:rsidP="00F322B8">
            <w:pPr>
              <w:jc w:val="both"/>
              <w:rPr>
                <w:rFonts w:asciiTheme="minorHAnsi" w:hAnsiTheme="minorHAnsi"/>
                <w:sz w:val="20"/>
                <w:szCs w:val="20"/>
              </w:rPr>
            </w:pPr>
            <w:r>
              <w:rPr>
                <w:rFonts w:asciiTheme="minorHAnsi" w:hAnsiTheme="minorHAnsi"/>
                <w:sz w:val="20"/>
                <w:szCs w:val="20"/>
              </w:rPr>
              <w:lastRenderedPageBreak/>
              <w:t>Procjena financijskog priljeva -2021.g.</w:t>
            </w:r>
          </w:p>
          <w:p w14:paraId="64F14830" w14:textId="77777777" w:rsidR="00B5669F" w:rsidRDefault="00B5669F" w:rsidP="00F322B8">
            <w:pPr>
              <w:spacing w:after="0" w:line="240" w:lineRule="auto"/>
              <w:rPr>
                <w:rFonts w:asciiTheme="minorHAnsi" w:hAnsiTheme="minorHAnsi"/>
                <w:sz w:val="20"/>
                <w:szCs w:val="20"/>
              </w:rPr>
            </w:pPr>
            <w:r>
              <w:rPr>
                <w:rFonts w:asciiTheme="minorHAnsi" w:hAnsiTheme="minorHAnsi"/>
                <w:sz w:val="20"/>
                <w:szCs w:val="20"/>
              </w:rPr>
              <w:t>Slijedi ovršni postupak.</w:t>
            </w:r>
          </w:p>
          <w:p w14:paraId="176B4E41" w14:textId="77777777" w:rsidR="00B5669F" w:rsidRPr="00920595" w:rsidRDefault="00B5669F" w:rsidP="00D2350B">
            <w:pPr>
              <w:spacing w:after="0" w:line="240" w:lineRule="auto"/>
              <w:rPr>
                <w:rFonts w:asciiTheme="minorHAnsi" w:hAnsiTheme="minorHAnsi"/>
                <w:sz w:val="20"/>
                <w:szCs w:val="20"/>
              </w:rPr>
            </w:pPr>
            <w:r>
              <w:rPr>
                <w:rFonts w:asciiTheme="minorHAnsi" w:hAnsiTheme="minorHAnsi"/>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A5CDE9"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lastRenderedPageBreak/>
              <w:t xml:space="preserve"> 2014. godina</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D92343" w14:textId="77777777" w:rsidR="00B5669F" w:rsidRPr="00920595" w:rsidRDefault="00B5669F">
            <w:pPr>
              <w:spacing w:after="0" w:line="240" w:lineRule="auto"/>
              <w:rPr>
                <w:rFonts w:asciiTheme="minorHAnsi" w:hAnsiTheme="minorHAnsi"/>
                <w:b/>
                <w:sz w:val="20"/>
                <w:szCs w:val="20"/>
              </w:rPr>
            </w:pPr>
          </w:p>
        </w:tc>
      </w:tr>
      <w:tr w:rsidR="00B5669F" w:rsidRPr="00920595" w14:paraId="39A973BC" w14:textId="77777777" w:rsidTr="004C4E48">
        <w:trPr>
          <w:trHeight w:val="2093"/>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99980" w14:textId="339B820E"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2A80D"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Trgovački sud u Splitu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5F1C8"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Općina Tučepi</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9779F" w14:textId="77777777" w:rsidR="00B5669F" w:rsidRPr="00920595" w:rsidRDefault="00A02E7B" w:rsidP="00355534">
            <w:pPr>
              <w:jc w:val="both"/>
              <w:rPr>
                <w:rFonts w:asciiTheme="minorHAnsi" w:hAnsiTheme="minorHAnsi"/>
                <w:sz w:val="20"/>
                <w:szCs w:val="20"/>
              </w:rPr>
            </w:pPr>
            <w:r>
              <w:rPr>
                <w:rFonts w:asciiTheme="minorHAnsi" w:hAnsiTheme="minorHAnsi"/>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EF32A" w14:textId="77777777" w:rsidR="00B5669F" w:rsidRPr="00355534" w:rsidRDefault="00B5669F" w:rsidP="00355534">
            <w:pPr>
              <w:jc w:val="both"/>
              <w:rPr>
                <w:rFonts w:asciiTheme="minorHAnsi" w:hAnsiTheme="minorHAnsi"/>
                <w:sz w:val="20"/>
                <w:szCs w:val="20"/>
              </w:rPr>
            </w:pPr>
            <w:r w:rsidRPr="00920595">
              <w:rPr>
                <w:rFonts w:asciiTheme="minorHAnsi" w:hAnsiTheme="minorHAnsi"/>
                <w:sz w:val="20"/>
                <w:szCs w:val="20"/>
              </w:rPr>
              <w:t>Radi isplate – Tužitelj je tužio tuženika zbog neplaćanja tzv. "eko rente" s osnova dovezenog otpada sa p</w:t>
            </w:r>
            <w:r>
              <w:rPr>
                <w:rFonts w:asciiTheme="minorHAnsi" w:hAnsiTheme="minorHAnsi"/>
                <w:sz w:val="20"/>
                <w:szCs w:val="20"/>
              </w:rPr>
              <w:t xml:space="preserve">odručja tuženika na odlagalište </w:t>
            </w:r>
            <w:r w:rsidRPr="00920595">
              <w:rPr>
                <w:rFonts w:asciiTheme="minorHAnsi" w:hAnsiTheme="minorHAnsi"/>
                <w:sz w:val="20"/>
                <w:szCs w:val="20"/>
              </w:rPr>
              <w:t>otpada Mojanka Sin</w:t>
            </w:r>
            <w:r>
              <w:rPr>
                <w:rFonts w:asciiTheme="minorHAnsi" w:hAnsiTheme="minorHAnsi"/>
                <w:sz w:val="20"/>
                <w:szCs w:val="20"/>
              </w:rPr>
              <w:t>j.</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937B63"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48.645,00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F13260" w14:textId="77777777" w:rsidR="00B5669F" w:rsidRDefault="00B5669F" w:rsidP="00F322B8">
            <w:pPr>
              <w:spacing w:after="0" w:line="240" w:lineRule="auto"/>
              <w:rPr>
                <w:rFonts w:asciiTheme="minorHAnsi" w:hAnsiTheme="minorHAnsi"/>
                <w:sz w:val="20"/>
                <w:szCs w:val="20"/>
              </w:rPr>
            </w:pPr>
            <w:r w:rsidRPr="00920595">
              <w:rPr>
                <w:rFonts w:asciiTheme="minorHAnsi" w:hAnsiTheme="minorHAnsi"/>
                <w:sz w:val="20"/>
                <w:szCs w:val="20"/>
              </w:rPr>
              <w:t xml:space="preserve">Uvećano za </w:t>
            </w:r>
            <w:r>
              <w:rPr>
                <w:rFonts w:asciiTheme="minorHAnsi" w:hAnsiTheme="minorHAnsi"/>
                <w:sz w:val="20"/>
                <w:szCs w:val="20"/>
              </w:rPr>
              <w:t xml:space="preserve">zakonske zatezne </w:t>
            </w:r>
            <w:r w:rsidRPr="00920595">
              <w:rPr>
                <w:rFonts w:asciiTheme="minorHAnsi" w:hAnsiTheme="minorHAnsi"/>
                <w:sz w:val="20"/>
                <w:szCs w:val="20"/>
              </w:rPr>
              <w:t>kamate</w:t>
            </w:r>
            <w:r>
              <w:rPr>
                <w:rFonts w:asciiTheme="minorHAnsi" w:hAnsiTheme="minorHAnsi"/>
                <w:sz w:val="20"/>
                <w:szCs w:val="20"/>
              </w:rPr>
              <w:t xml:space="preserve">. </w:t>
            </w:r>
          </w:p>
          <w:p w14:paraId="33264333" w14:textId="77777777" w:rsidR="00B5669F" w:rsidRDefault="00B5669F" w:rsidP="00F322B8">
            <w:pPr>
              <w:spacing w:after="0" w:line="240" w:lineRule="auto"/>
              <w:rPr>
                <w:rFonts w:asciiTheme="minorHAnsi" w:hAnsiTheme="minorHAnsi"/>
                <w:sz w:val="20"/>
                <w:szCs w:val="20"/>
              </w:rPr>
            </w:pPr>
          </w:p>
          <w:p w14:paraId="5DECC974" w14:textId="77777777" w:rsidR="00B5669F" w:rsidRDefault="00B5669F" w:rsidP="00A202DD">
            <w:pPr>
              <w:spacing w:after="0" w:line="240" w:lineRule="auto"/>
              <w:rPr>
                <w:rFonts w:asciiTheme="minorHAnsi" w:hAnsiTheme="minorHAnsi"/>
                <w:sz w:val="20"/>
                <w:szCs w:val="20"/>
              </w:rPr>
            </w:pPr>
          </w:p>
          <w:p w14:paraId="5FF93D62" w14:textId="77777777" w:rsidR="00B5669F" w:rsidRPr="00920595" w:rsidRDefault="00B5669F" w:rsidP="00D2350B">
            <w:pPr>
              <w:spacing w:after="0" w:line="240" w:lineRule="auto"/>
              <w:rPr>
                <w:rFonts w:asciiTheme="minorHAnsi" w:hAnsiTheme="minorHAnsi"/>
                <w:sz w:val="20"/>
                <w:szCs w:val="20"/>
              </w:rPr>
            </w:pPr>
            <w:r>
              <w:rPr>
                <w:rFonts w:asciiTheme="minorHAnsi" w:hAnsiTheme="minorHAnsi"/>
                <w:sz w:val="20"/>
                <w:szCs w:val="20"/>
              </w:rPr>
              <w:t>T</w:t>
            </w:r>
            <w:r w:rsidRPr="00553920">
              <w:rPr>
                <w:rFonts w:asciiTheme="minorHAnsi" w:hAnsiTheme="minorHAnsi"/>
                <w:sz w:val="20"/>
                <w:szCs w:val="20"/>
              </w:rPr>
              <w:t xml:space="preserve">rošak parničnog postupka </w:t>
            </w:r>
            <w:r>
              <w:rPr>
                <w:rFonts w:asciiTheme="minorHAnsi" w:hAnsiTheme="minorHAnsi"/>
                <w:sz w:val="20"/>
                <w:szCs w:val="20"/>
              </w:rPr>
              <w:t>–</w:t>
            </w:r>
            <w:r w:rsidRPr="00553920">
              <w:rPr>
                <w:rFonts w:asciiTheme="minorHAnsi" w:hAnsiTheme="minorHAnsi"/>
                <w:sz w:val="20"/>
                <w:szCs w:val="20"/>
              </w:rPr>
              <w:t xml:space="preserve"> </w:t>
            </w:r>
            <w:r>
              <w:rPr>
                <w:rFonts w:asciiTheme="minorHAnsi" w:hAnsiTheme="minorHAnsi"/>
                <w:sz w:val="20"/>
                <w:szCs w:val="20"/>
              </w:rPr>
              <w:t>7.812,50 kn.</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4B50F" w14:textId="77777777" w:rsidR="00B5669F" w:rsidRDefault="00B5669F" w:rsidP="00755F60">
            <w:pPr>
              <w:spacing w:after="0" w:line="240" w:lineRule="auto"/>
              <w:rPr>
                <w:rFonts w:asciiTheme="minorHAnsi" w:hAnsiTheme="minorHAnsi"/>
                <w:sz w:val="20"/>
                <w:szCs w:val="20"/>
              </w:rPr>
            </w:pPr>
            <w:r>
              <w:rPr>
                <w:rFonts w:asciiTheme="minorHAnsi" w:hAnsiTheme="minorHAnsi"/>
                <w:sz w:val="20"/>
                <w:szCs w:val="20"/>
              </w:rPr>
              <w:t>Donesena pravomoćna presuda u korist Grada Sinja (Posl.br. P-60/2014 od 28.01.2016.g.;  Pž-1666/2016-2 od 20. 08.  2019.g.</w:t>
            </w:r>
          </w:p>
          <w:p w14:paraId="6A930632" w14:textId="77777777" w:rsidR="00B5669F" w:rsidRDefault="00B5669F" w:rsidP="00D2350B">
            <w:pPr>
              <w:jc w:val="both"/>
              <w:rPr>
                <w:rFonts w:asciiTheme="minorHAnsi" w:hAnsiTheme="minorHAnsi"/>
                <w:sz w:val="20"/>
                <w:szCs w:val="20"/>
              </w:rPr>
            </w:pPr>
            <w:r>
              <w:rPr>
                <w:rFonts w:asciiTheme="minorHAnsi" w:hAnsiTheme="minorHAnsi"/>
                <w:sz w:val="20"/>
                <w:szCs w:val="20"/>
              </w:rPr>
              <w:t>Procjena financijskog priljeva -2021.g.</w:t>
            </w:r>
          </w:p>
          <w:p w14:paraId="25618ED9" w14:textId="77777777" w:rsidR="00B5669F" w:rsidRPr="00D2350B" w:rsidRDefault="00B5669F" w:rsidP="00D2350B">
            <w:pPr>
              <w:jc w:val="both"/>
              <w:rPr>
                <w:rFonts w:asciiTheme="minorHAnsi" w:hAnsiTheme="minorHAnsi"/>
                <w:sz w:val="20"/>
                <w:szCs w:val="20"/>
              </w:rPr>
            </w:pPr>
            <w:r>
              <w:rPr>
                <w:rFonts w:asciiTheme="minorHAnsi" w:hAnsiTheme="minorHAnsi"/>
                <w:sz w:val="20"/>
                <w:szCs w:val="20"/>
              </w:rPr>
              <w:t>Slijedi ovršni postupak.</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B1D6C7"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2014. godina</w:t>
            </w:r>
          </w:p>
          <w:p w14:paraId="03894FC3" w14:textId="77777777" w:rsidR="00B5669F" w:rsidRPr="00920595" w:rsidRDefault="00B5669F">
            <w:pPr>
              <w:spacing w:after="0" w:line="240" w:lineRule="auto"/>
              <w:rPr>
                <w:rFonts w:asciiTheme="minorHAnsi" w:hAnsiTheme="minorHAnsi"/>
                <w:sz w:val="20"/>
                <w:szCs w:val="20"/>
              </w:rPr>
            </w:pPr>
          </w:p>
          <w:p w14:paraId="45C5998C" w14:textId="77777777" w:rsidR="00B5669F" w:rsidRPr="00920595" w:rsidRDefault="00B5669F">
            <w:pPr>
              <w:spacing w:after="0" w:line="240" w:lineRule="auto"/>
              <w:rPr>
                <w:rFonts w:asciiTheme="minorHAnsi" w:hAnsiTheme="minorHAnsi"/>
                <w:sz w:val="20"/>
                <w:szCs w:val="20"/>
              </w:rPr>
            </w:pPr>
          </w:p>
          <w:p w14:paraId="48A0620E" w14:textId="77777777" w:rsidR="00B5669F" w:rsidRPr="00920595" w:rsidRDefault="00B5669F">
            <w:pPr>
              <w:spacing w:after="0" w:line="240" w:lineRule="auto"/>
              <w:rPr>
                <w:rFonts w:asciiTheme="minorHAnsi" w:hAnsiTheme="minorHAnsi"/>
                <w:sz w:val="20"/>
                <w:szCs w:val="20"/>
              </w:rPr>
            </w:pPr>
          </w:p>
          <w:p w14:paraId="4BDE96E4" w14:textId="77777777" w:rsidR="00B5669F" w:rsidRPr="00920595" w:rsidRDefault="00B5669F">
            <w:pPr>
              <w:spacing w:after="0" w:line="240" w:lineRule="auto"/>
              <w:rPr>
                <w:rFonts w:asciiTheme="minorHAnsi" w:hAnsiTheme="minorHAnsi"/>
                <w:sz w:val="20"/>
                <w:szCs w:val="20"/>
              </w:rPr>
            </w:pPr>
          </w:p>
          <w:p w14:paraId="354F8092" w14:textId="77777777" w:rsidR="00B5669F" w:rsidRPr="00920595" w:rsidRDefault="00B5669F">
            <w:pPr>
              <w:spacing w:after="0" w:line="240" w:lineRule="auto"/>
              <w:rPr>
                <w:rFonts w:asciiTheme="minorHAnsi" w:hAnsiTheme="minorHAnsi"/>
                <w:sz w:val="20"/>
                <w:szCs w:val="20"/>
              </w:rPr>
            </w:pPr>
          </w:p>
          <w:p w14:paraId="46042F6A" w14:textId="77777777" w:rsidR="00B5669F" w:rsidRPr="00920595" w:rsidRDefault="00B5669F">
            <w:pPr>
              <w:spacing w:after="0" w:line="240" w:lineRule="auto"/>
              <w:rPr>
                <w:rFonts w:asciiTheme="minorHAnsi" w:hAnsiTheme="minorHAnsi"/>
                <w:sz w:val="20"/>
                <w:szCs w:val="20"/>
              </w:rPr>
            </w:pPr>
          </w:p>
          <w:p w14:paraId="299BCF33" w14:textId="77777777" w:rsidR="00B5669F" w:rsidRPr="00920595" w:rsidRDefault="00B5669F">
            <w:pPr>
              <w:spacing w:after="0" w:line="240" w:lineRule="auto"/>
              <w:rPr>
                <w:rFonts w:asciiTheme="minorHAnsi" w:hAnsiTheme="minorHAnsi"/>
                <w:sz w:val="20"/>
                <w:szCs w:val="20"/>
              </w:rPr>
            </w:pPr>
          </w:p>
          <w:p w14:paraId="59689B43" w14:textId="77777777" w:rsidR="00B5669F" w:rsidRPr="00920595" w:rsidRDefault="00B5669F">
            <w:pPr>
              <w:spacing w:after="0" w:line="240" w:lineRule="auto"/>
              <w:rPr>
                <w:rFonts w:asciiTheme="minorHAnsi" w:hAnsiTheme="minorHAnsi"/>
                <w:sz w:val="20"/>
                <w:szCs w:val="20"/>
              </w:rPr>
            </w:pPr>
          </w:p>
          <w:p w14:paraId="1D193AF9" w14:textId="77777777" w:rsidR="00B5669F" w:rsidRPr="00920595" w:rsidRDefault="00B5669F">
            <w:pPr>
              <w:spacing w:after="0" w:line="240" w:lineRule="auto"/>
              <w:rPr>
                <w:rFonts w:asciiTheme="minorHAnsi" w:hAnsiTheme="minorHAnsi"/>
                <w:sz w:val="20"/>
                <w:szCs w:val="20"/>
              </w:rPr>
            </w:pPr>
          </w:p>
          <w:p w14:paraId="6BF82FEE" w14:textId="77777777" w:rsidR="00B5669F" w:rsidRPr="00920595" w:rsidRDefault="00B5669F">
            <w:pPr>
              <w:spacing w:after="0" w:line="240" w:lineRule="auto"/>
              <w:rPr>
                <w:rFonts w:asciiTheme="minorHAnsi" w:hAnsiTheme="minorHAnsi"/>
                <w:sz w:val="20"/>
                <w:szCs w:val="20"/>
              </w:rPr>
            </w:pPr>
          </w:p>
          <w:p w14:paraId="2B53B69F" w14:textId="77777777" w:rsidR="00B5669F" w:rsidRPr="00920595" w:rsidRDefault="00B5669F">
            <w:pPr>
              <w:spacing w:after="0" w:line="240" w:lineRule="auto"/>
              <w:rPr>
                <w:rFonts w:asciiTheme="minorHAnsi" w:hAnsiTheme="minorHAnsi"/>
                <w:sz w:val="20"/>
                <w:szCs w:val="20"/>
              </w:rPr>
            </w:pPr>
          </w:p>
          <w:p w14:paraId="4591C0A9" w14:textId="77777777" w:rsidR="00B5669F" w:rsidRPr="00920595" w:rsidRDefault="00B5669F">
            <w:pPr>
              <w:spacing w:after="0" w:line="240" w:lineRule="auto"/>
              <w:rPr>
                <w:rFonts w:asciiTheme="minorHAnsi" w:hAnsiTheme="minorHAnsi"/>
                <w:sz w:val="20"/>
                <w:szCs w:val="20"/>
              </w:rPr>
            </w:pPr>
          </w:p>
          <w:p w14:paraId="0398F781" w14:textId="77777777" w:rsidR="00B5669F" w:rsidRPr="00920595" w:rsidRDefault="00B5669F">
            <w:pPr>
              <w:spacing w:after="0" w:line="240" w:lineRule="auto"/>
              <w:rPr>
                <w:rFonts w:asciiTheme="minorHAnsi" w:hAnsiTheme="minorHAnsi"/>
                <w:sz w:val="20"/>
                <w:szCs w:val="20"/>
              </w:rPr>
            </w:pPr>
          </w:p>
          <w:p w14:paraId="1E5BB6C1" w14:textId="77777777" w:rsidR="00B5669F" w:rsidRPr="00920595" w:rsidRDefault="00B5669F">
            <w:pPr>
              <w:spacing w:after="0" w:line="240" w:lineRule="auto"/>
              <w:rPr>
                <w:rFonts w:asciiTheme="minorHAnsi" w:hAnsiTheme="minorHAnsi"/>
                <w:sz w:val="20"/>
                <w:szCs w:val="20"/>
              </w:rPr>
            </w:pPr>
          </w:p>
          <w:p w14:paraId="3F7EC801" w14:textId="77777777" w:rsidR="00B5669F" w:rsidRPr="00920595" w:rsidRDefault="00B5669F">
            <w:pPr>
              <w:spacing w:after="0" w:line="240" w:lineRule="auto"/>
              <w:rPr>
                <w:rFonts w:asciiTheme="minorHAnsi" w:hAnsiTheme="minorHAnsi"/>
                <w:sz w:val="20"/>
                <w:szCs w:val="20"/>
              </w:rPr>
            </w:pPr>
          </w:p>
          <w:p w14:paraId="7DCBA98C" w14:textId="77777777" w:rsidR="00B5669F" w:rsidRPr="00920595" w:rsidRDefault="00B5669F">
            <w:pPr>
              <w:spacing w:after="0" w:line="240" w:lineRule="auto"/>
              <w:rPr>
                <w:rFonts w:asciiTheme="minorHAnsi" w:hAnsiTheme="minorHAnsi"/>
                <w:sz w:val="20"/>
                <w:szCs w:val="20"/>
              </w:rPr>
            </w:pP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34623D" w14:textId="77777777" w:rsidR="00B5669F" w:rsidRPr="00920595" w:rsidRDefault="00B5669F">
            <w:pPr>
              <w:spacing w:after="0" w:line="240" w:lineRule="auto"/>
              <w:rPr>
                <w:rFonts w:asciiTheme="minorHAnsi" w:hAnsiTheme="minorHAnsi"/>
                <w:b/>
                <w:sz w:val="20"/>
                <w:szCs w:val="20"/>
              </w:rPr>
            </w:pPr>
          </w:p>
        </w:tc>
      </w:tr>
      <w:tr w:rsidR="00B5669F" w:rsidRPr="00920595" w14:paraId="376F82C7" w14:textId="77777777" w:rsidTr="004C4E48">
        <w:trPr>
          <w:trHeight w:val="69"/>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9C844" w14:textId="6FD92787"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4B1CB" w14:textId="77777777" w:rsidR="00B5669F" w:rsidRPr="00920595" w:rsidRDefault="00B5669F">
            <w:pPr>
              <w:spacing w:after="0" w:line="240" w:lineRule="auto"/>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F59177"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 xml:space="preserve">Općina Podgora </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A381A" w14:textId="77777777" w:rsidR="00B5669F" w:rsidRPr="00920595" w:rsidRDefault="00610C66" w:rsidP="00C055FC">
            <w:pPr>
              <w:jc w:val="both"/>
              <w:rPr>
                <w:rFonts w:asciiTheme="minorHAnsi" w:hAnsiTheme="minorHAnsi"/>
                <w:sz w:val="20"/>
                <w:szCs w:val="20"/>
              </w:rPr>
            </w:pPr>
            <w:r>
              <w:rPr>
                <w:rFonts w:asciiTheme="minorHAnsi" w:hAnsiTheme="minorHAnsi"/>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A72E4A" w14:textId="77777777" w:rsidR="00B5669F" w:rsidRPr="00920595" w:rsidRDefault="00B5669F" w:rsidP="00C055FC">
            <w:pPr>
              <w:jc w:val="both"/>
              <w:rPr>
                <w:rFonts w:asciiTheme="minorHAnsi" w:hAnsiTheme="minorHAnsi"/>
                <w:sz w:val="20"/>
                <w:szCs w:val="20"/>
              </w:rPr>
            </w:pPr>
            <w:r w:rsidRPr="00920595">
              <w:rPr>
                <w:rFonts w:asciiTheme="minorHAnsi" w:hAnsiTheme="minorHAnsi"/>
                <w:sz w:val="20"/>
                <w:szCs w:val="20"/>
              </w:rPr>
              <w:t>Radi isplate – Tužitelj je tužio tuženika zbog neplaćanja tzv. "eko-rente"  s osnova dovezenog otpada sa područja tuženika na odlagalište otpada Mojanka Sin</w:t>
            </w:r>
            <w:r>
              <w:rPr>
                <w:rFonts w:asciiTheme="minorHAnsi" w:hAnsiTheme="minorHAnsi"/>
                <w:sz w:val="20"/>
                <w:szCs w:val="20"/>
              </w:rPr>
              <w:t>j.</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A7A0F3" w14:textId="77777777" w:rsidR="00B5669F" w:rsidRPr="00920595" w:rsidRDefault="00B5669F" w:rsidP="0061441B">
            <w:pPr>
              <w:spacing w:after="0" w:line="240" w:lineRule="auto"/>
              <w:rPr>
                <w:rFonts w:asciiTheme="minorHAnsi" w:hAnsiTheme="minorHAnsi"/>
                <w:sz w:val="20"/>
                <w:szCs w:val="20"/>
              </w:rPr>
            </w:pPr>
            <w:r w:rsidRPr="00920595">
              <w:rPr>
                <w:rFonts w:asciiTheme="minorHAnsi" w:hAnsiTheme="minorHAnsi"/>
                <w:sz w:val="20"/>
                <w:szCs w:val="20"/>
              </w:rPr>
              <w:t>47.470,</w:t>
            </w:r>
            <w:r>
              <w:rPr>
                <w:rFonts w:asciiTheme="minorHAnsi" w:hAnsiTheme="minorHAnsi"/>
                <w:sz w:val="20"/>
                <w:szCs w:val="20"/>
              </w:rPr>
              <w:t xml:space="preserve"> </w:t>
            </w:r>
            <w:r w:rsidRPr="00920595">
              <w:rPr>
                <w:rFonts w:asciiTheme="minorHAnsi" w:hAnsiTheme="minorHAnsi"/>
                <w:sz w:val="20"/>
                <w:szCs w:val="20"/>
              </w:rPr>
              <w:t>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D682D7" w14:textId="77777777" w:rsidR="00B5669F" w:rsidRPr="00920595" w:rsidRDefault="00B5669F" w:rsidP="00A202DD">
            <w:pPr>
              <w:spacing w:after="0" w:line="240" w:lineRule="auto"/>
              <w:rPr>
                <w:rFonts w:asciiTheme="minorHAnsi" w:hAnsiTheme="minorHAnsi"/>
                <w:sz w:val="20"/>
                <w:szCs w:val="20"/>
              </w:rPr>
            </w:pPr>
            <w:r w:rsidRPr="00920595">
              <w:rPr>
                <w:rFonts w:asciiTheme="minorHAnsi" w:hAnsiTheme="minorHAnsi"/>
                <w:sz w:val="20"/>
                <w:szCs w:val="20"/>
              </w:rPr>
              <w:t>Uvećano za sudske troškove i kamate</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662F8B" w14:textId="77777777" w:rsidR="00B5669F" w:rsidRPr="00920595" w:rsidRDefault="00B5669F" w:rsidP="00AE3D4B">
            <w:pPr>
              <w:jc w:val="both"/>
              <w:rPr>
                <w:rFonts w:asciiTheme="minorHAnsi" w:hAnsiTheme="minorHAnsi"/>
                <w:sz w:val="20"/>
                <w:szCs w:val="20"/>
              </w:rPr>
            </w:pPr>
            <w:r>
              <w:rPr>
                <w:rFonts w:asciiTheme="minorHAnsi" w:hAnsiTheme="minorHAnsi"/>
                <w:sz w:val="20"/>
                <w:szCs w:val="20"/>
              </w:rPr>
              <w:t xml:space="preserve">Trgovački sud u Splitu donio je 19.12.2019. presudu kojom je u cijelosti usvojio tužbeni zahtjev tužitelja-Grada Sinja (Posl.br. P-193/2018).   Tuženik je izjavio žalbu protiv presude, te se još ne zna ishod.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3AE59A" w14:textId="77777777" w:rsidR="00B5669F" w:rsidRPr="00920595" w:rsidRDefault="00B5669F" w:rsidP="00B460BD">
            <w:pPr>
              <w:spacing w:after="0" w:line="240" w:lineRule="auto"/>
              <w:rPr>
                <w:rFonts w:asciiTheme="minorHAnsi" w:hAnsiTheme="minorHAnsi"/>
                <w:sz w:val="20"/>
                <w:szCs w:val="20"/>
              </w:rPr>
            </w:pPr>
            <w:r w:rsidRPr="00920595">
              <w:rPr>
                <w:rFonts w:asciiTheme="minorHAnsi" w:hAnsiTheme="minorHAnsi"/>
                <w:sz w:val="20"/>
                <w:szCs w:val="20"/>
              </w:rPr>
              <w:t>2015. godina</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872A53" w14:textId="77777777" w:rsidR="00B5669F" w:rsidRPr="00920595" w:rsidRDefault="00B5669F">
            <w:pPr>
              <w:spacing w:after="0" w:line="240" w:lineRule="auto"/>
              <w:rPr>
                <w:rFonts w:asciiTheme="minorHAnsi" w:hAnsiTheme="minorHAnsi"/>
                <w:b/>
                <w:sz w:val="20"/>
                <w:szCs w:val="20"/>
              </w:rPr>
            </w:pPr>
          </w:p>
        </w:tc>
      </w:tr>
      <w:tr w:rsidR="00B5669F" w:rsidRPr="00920595" w14:paraId="0C0719BE"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8D0DA" w14:textId="78CE5B14"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bookmarkStart w:id="0" w:name="_Hlk95291915"/>
            <w:bookmarkStart w:id="1" w:name="_Hlk95292003"/>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711CC1"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 xml:space="preserve">Trgovački sud u Zagrebu </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68DE9F"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Hrvatski Telekom d.d.</w:t>
            </w:r>
          </w:p>
          <w:p w14:paraId="633150AD" w14:textId="77777777" w:rsidR="00B5669F" w:rsidRPr="00920595" w:rsidRDefault="00B5669F">
            <w:pPr>
              <w:spacing w:after="0" w:line="240" w:lineRule="auto"/>
              <w:rPr>
                <w:rFonts w:asciiTheme="minorHAnsi" w:hAnsiTheme="minorHAnsi"/>
                <w:sz w:val="20"/>
                <w:szCs w:val="20"/>
              </w:rPr>
            </w:pPr>
          </w:p>
          <w:p w14:paraId="75F0F1A8" w14:textId="77777777" w:rsidR="00B5669F" w:rsidRPr="00920595" w:rsidRDefault="00B5669F">
            <w:pPr>
              <w:spacing w:after="0" w:line="240" w:lineRule="auto"/>
              <w:rPr>
                <w:rFonts w:asciiTheme="minorHAnsi" w:hAnsiTheme="minorHAnsi"/>
                <w:sz w:val="20"/>
                <w:szCs w:val="20"/>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3C10E" w14:textId="77777777" w:rsidR="00B5669F" w:rsidRDefault="00610C66" w:rsidP="008E5BF3">
            <w:pPr>
              <w:jc w:val="both"/>
              <w:rPr>
                <w:rFonts w:asciiTheme="minorHAnsi" w:hAnsiTheme="minorHAnsi"/>
                <w:sz w:val="20"/>
                <w:szCs w:val="20"/>
              </w:rPr>
            </w:pPr>
            <w:r>
              <w:rPr>
                <w:rFonts w:asciiTheme="minorHAnsi" w:hAnsiTheme="minorHAnsi"/>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C1F5D9" w14:textId="77777777" w:rsidR="00B5669F" w:rsidRPr="00920595" w:rsidRDefault="00B5669F" w:rsidP="008E5BF3">
            <w:pPr>
              <w:jc w:val="both"/>
              <w:rPr>
                <w:rFonts w:asciiTheme="minorHAnsi" w:hAnsiTheme="minorHAnsi"/>
                <w:sz w:val="20"/>
                <w:szCs w:val="20"/>
              </w:rPr>
            </w:pPr>
            <w:r>
              <w:rPr>
                <w:rFonts w:asciiTheme="minorHAnsi" w:hAnsiTheme="minorHAnsi"/>
                <w:sz w:val="20"/>
                <w:szCs w:val="20"/>
              </w:rPr>
              <w:t>Radi isplate stečenog bez osnove. Naime, predmet spora je z</w:t>
            </w:r>
            <w:r w:rsidRPr="00920595">
              <w:rPr>
                <w:rFonts w:asciiTheme="minorHAnsi" w:hAnsiTheme="minorHAnsi"/>
                <w:sz w:val="20"/>
                <w:szCs w:val="20"/>
              </w:rPr>
              <w:t>ahtjev tužitelja da se tuženiku, na temelju Zakona o obveznim odnosima (Nar. nov. 35/05 do 78/15, dalje: ZOO), naloži isplata naknade koristi koju je imao uporabom nekretnina u vlasništvu</w:t>
            </w:r>
            <w:r>
              <w:rPr>
                <w:rFonts w:asciiTheme="minorHAnsi" w:hAnsiTheme="minorHAnsi"/>
                <w:sz w:val="20"/>
                <w:szCs w:val="20"/>
              </w:rPr>
              <w:t xml:space="preserve"> </w:t>
            </w:r>
            <w:r w:rsidRPr="00920595">
              <w:rPr>
                <w:rFonts w:asciiTheme="minorHAnsi" w:hAnsiTheme="minorHAnsi"/>
                <w:sz w:val="20"/>
                <w:szCs w:val="20"/>
              </w:rPr>
              <w:t>tužitelja odnosno na općem dobru kojim tužitelj upravlja u utuženom razdoblju, prema cijenama naknade za pravo puta u tom razdoblju ili, podredno, naknada štete (izmakle koristi) u visini neplaćene naknade za pravo puta.</w:t>
            </w:r>
          </w:p>
          <w:p w14:paraId="220175C7" w14:textId="77777777" w:rsidR="00B5669F" w:rsidRPr="00920595" w:rsidRDefault="00B5669F" w:rsidP="0074722A">
            <w:pPr>
              <w:spacing w:after="0" w:line="240" w:lineRule="auto"/>
              <w:rPr>
                <w:rFonts w:asciiTheme="minorHAnsi" w:hAnsiTheme="minorHAnsi"/>
                <w:sz w:val="20"/>
                <w:szCs w:val="20"/>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101528"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1.672.971,32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086C68" w14:textId="77777777" w:rsidR="00B5669F" w:rsidRPr="00920595" w:rsidRDefault="00B5669F" w:rsidP="00EE51FD">
            <w:pPr>
              <w:jc w:val="both"/>
              <w:rPr>
                <w:rFonts w:asciiTheme="minorHAnsi" w:hAnsiTheme="minorHAnsi"/>
                <w:b/>
                <w:sz w:val="20"/>
                <w:szCs w:val="20"/>
              </w:rPr>
            </w:pPr>
            <w:r w:rsidRPr="00920595">
              <w:rPr>
                <w:rFonts w:asciiTheme="minorHAnsi" w:hAnsiTheme="minorHAnsi"/>
                <w:b/>
                <w:sz w:val="20"/>
                <w:szCs w:val="20"/>
              </w:rPr>
              <w:t>A) u slučaju uspjeha u sporu:</w:t>
            </w:r>
          </w:p>
          <w:p w14:paraId="2733B98F" w14:textId="77777777" w:rsidR="00B5669F" w:rsidRPr="00920595" w:rsidRDefault="00B5669F" w:rsidP="00066D9D">
            <w:pPr>
              <w:jc w:val="both"/>
              <w:rPr>
                <w:rFonts w:asciiTheme="minorHAnsi" w:hAnsiTheme="minorHAnsi"/>
                <w:sz w:val="20"/>
                <w:szCs w:val="20"/>
              </w:rPr>
            </w:pPr>
            <w:r w:rsidRPr="00920595">
              <w:rPr>
                <w:rFonts w:asciiTheme="minorHAnsi" w:hAnsiTheme="minorHAnsi"/>
                <w:sz w:val="20"/>
                <w:szCs w:val="20"/>
              </w:rPr>
              <w:t xml:space="preserve">(1) povećanje imovine Grada Sinja za iznos tužbenog zahtjeva od 1.672.971,32 kn sa </w:t>
            </w:r>
            <w:r>
              <w:rPr>
                <w:rFonts w:asciiTheme="minorHAnsi" w:hAnsiTheme="minorHAnsi"/>
                <w:sz w:val="20"/>
                <w:szCs w:val="20"/>
              </w:rPr>
              <w:t xml:space="preserve">zakonskim </w:t>
            </w:r>
            <w:r w:rsidRPr="00920595">
              <w:rPr>
                <w:rFonts w:asciiTheme="minorHAnsi" w:hAnsiTheme="minorHAnsi"/>
                <w:sz w:val="20"/>
                <w:szCs w:val="20"/>
              </w:rPr>
              <w:t xml:space="preserve">zateznim kamatama  </w:t>
            </w:r>
          </w:p>
          <w:p w14:paraId="06626C62" w14:textId="77777777" w:rsidR="00B5669F" w:rsidRPr="00920595" w:rsidRDefault="00B5669F" w:rsidP="00EE51FD">
            <w:pPr>
              <w:jc w:val="both"/>
              <w:rPr>
                <w:rFonts w:asciiTheme="minorHAnsi" w:hAnsiTheme="minorHAnsi"/>
                <w:b/>
                <w:sz w:val="20"/>
                <w:szCs w:val="20"/>
              </w:rPr>
            </w:pPr>
            <w:r w:rsidRPr="00920595">
              <w:rPr>
                <w:rFonts w:asciiTheme="minorHAnsi" w:hAnsiTheme="minorHAnsi"/>
                <w:b/>
                <w:sz w:val="20"/>
                <w:szCs w:val="20"/>
              </w:rPr>
              <w:t xml:space="preserve">(B) u slučaju neuspjeha u sporu </w:t>
            </w:r>
          </w:p>
          <w:p w14:paraId="08E49F61" w14:textId="77777777" w:rsidR="00B5669F" w:rsidRPr="00920595" w:rsidRDefault="00B5669F" w:rsidP="00EE51FD">
            <w:pPr>
              <w:jc w:val="both"/>
              <w:rPr>
                <w:rFonts w:asciiTheme="minorHAnsi" w:hAnsiTheme="minorHAnsi"/>
                <w:sz w:val="20"/>
                <w:szCs w:val="20"/>
              </w:rPr>
            </w:pPr>
            <w:r w:rsidRPr="00920595">
              <w:rPr>
                <w:rFonts w:asciiTheme="minorHAnsi" w:hAnsiTheme="minorHAnsi"/>
                <w:sz w:val="20"/>
                <w:szCs w:val="20"/>
              </w:rPr>
              <w:t>(1) nema povećanja imovine za iznos tužbenog zahtjeva i troškova postupka</w:t>
            </w:r>
          </w:p>
          <w:p w14:paraId="45C3136C" w14:textId="77777777" w:rsidR="00B5669F" w:rsidRPr="00920595" w:rsidRDefault="00B5669F" w:rsidP="00115032">
            <w:pPr>
              <w:jc w:val="both"/>
              <w:rPr>
                <w:rFonts w:asciiTheme="minorHAnsi" w:hAnsiTheme="minorHAnsi"/>
                <w:sz w:val="20"/>
                <w:szCs w:val="20"/>
              </w:rPr>
            </w:pPr>
            <w:r w:rsidRPr="00920595">
              <w:rPr>
                <w:rFonts w:asciiTheme="minorHAnsi" w:hAnsiTheme="minorHAnsi"/>
                <w:sz w:val="20"/>
                <w:szCs w:val="20"/>
              </w:rPr>
              <w:t>(2) obveza Grada Sinja u odnosu na dosuđeni trošak tuženika 41.837,50 kn (PDV uključen);</w:t>
            </w:r>
            <w:r>
              <w:rPr>
                <w:rFonts w:asciiTheme="minorHAnsi" w:hAnsiTheme="minorHAnsi"/>
                <w:sz w:val="20"/>
                <w:szCs w:val="20"/>
              </w:rPr>
              <w:t xml:space="preserve"> te obveza Grada Sinja u odnosu na odvjetničke usluge 62.741.,40 kn (+PDV) (zastupanje u postupku I. stupnja, te </w:t>
            </w:r>
            <w:r>
              <w:rPr>
                <w:rFonts w:asciiTheme="minorHAnsi" w:hAnsiTheme="minorHAnsi"/>
                <w:sz w:val="20"/>
                <w:szCs w:val="20"/>
              </w:rPr>
              <w:lastRenderedPageBreak/>
              <w:t>za sastav žalbe 26.140,17 kn.</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97AD6A" w14:textId="1B395F5F" w:rsidR="00717B3B" w:rsidRPr="00717B3B" w:rsidRDefault="00717B3B" w:rsidP="00717B3B">
            <w:pPr>
              <w:rPr>
                <w:sz w:val="20"/>
                <w:szCs w:val="20"/>
              </w:rPr>
            </w:pPr>
            <w:r w:rsidRPr="00717B3B">
              <w:rPr>
                <w:sz w:val="20"/>
                <w:szCs w:val="20"/>
              </w:rPr>
              <w:lastRenderedPageBreak/>
              <w:t>presuda prvog stupnja: presudom Trgovačkog suda u Zagrebu poslovni broj P-16/18-12 od 15. lipnja 2018. odbijen je u cijelosti tužbeni zahtjev tužitelja za isplatu 1.672.971,32 kn sa zateznim kamatama.</w:t>
            </w:r>
          </w:p>
          <w:p w14:paraId="48E465C4" w14:textId="798CD83E" w:rsidR="00717B3B" w:rsidRPr="00717B3B" w:rsidRDefault="00717B3B" w:rsidP="00717B3B">
            <w:pPr>
              <w:rPr>
                <w:sz w:val="20"/>
                <w:szCs w:val="20"/>
              </w:rPr>
            </w:pPr>
            <w:r w:rsidRPr="00717B3B">
              <w:rPr>
                <w:sz w:val="20"/>
                <w:szCs w:val="20"/>
              </w:rPr>
              <w:t xml:space="preserve">presuda drugog stupnja: presudom Visokog trgovačkog suda Republike Hrvatske broj Pž4725/2018-2 od 16. prosinca 2020. odbija se tužiteljeva žalba kao neosnovana i potvrđuje presuda Trgovačkog suda u Zagrebu broj </w:t>
            </w:r>
          </w:p>
          <w:p w14:paraId="67CCDF23" w14:textId="4378EBD2" w:rsidR="00B5669F" w:rsidRPr="00717B3B" w:rsidRDefault="00717B3B" w:rsidP="00717B3B">
            <w:pPr>
              <w:rPr>
                <w:rFonts w:asciiTheme="minorHAnsi" w:hAnsiTheme="minorHAnsi"/>
                <w:sz w:val="20"/>
                <w:szCs w:val="20"/>
              </w:rPr>
            </w:pPr>
            <w:r w:rsidRPr="00717B3B">
              <w:rPr>
                <w:sz w:val="20"/>
                <w:szCs w:val="20"/>
              </w:rPr>
              <w:t>treći stupanj - revizijski postupak: rješenjem Vrhovnog suda Republike Hrvatske (dalje: Vrhovni sud) broj: Revd 1222/2021-3 dopušta se tužitelju (Gradu Sinju) podnošenje revizije protiv drugostupanjske presude Grad Sinj je 27. srpnja 2021. podnio reviziju protiv drugostupanjske presude zbog pravnih pitanja zbog kojih je ona dopuštena;</w:t>
            </w:r>
            <w:r w:rsidR="00B5669F" w:rsidRPr="00717B3B">
              <w:rPr>
                <w:rFonts w:asciiTheme="minorHAnsi" w:hAnsiTheme="minorHAnsi"/>
                <w:sz w:val="20"/>
                <w:szCs w:val="20"/>
              </w:rPr>
              <w:t xml:space="preserve">. </w:t>
            </w:r>
          </w:p>
          <w:p w14:paraId="399937CD" w14:textId="77777777" w:rsidR="00B5669F" w:rsidRPr="00717B3B" w:rsidRDefault="00B5669F" w:rsidP="00FF4C01">
            <w:pPr>
              <w:jc w:val="both"/>
              <w:rPr>
                <w:rFonts w:asciiTheme="minorHAnsi" w:hAnsiTheme="minorHAnsi"/>
                <w:sz w:val="20"/>
                <w:szCs w:val="20"/>
              </w:rPr>
            </w:pPr>
            <w:r w:rsidRPr="00717B3B">
              <w:rPr>
                <w:rFonts w:asciiTheme="minorHAnsi" w:hAnsiTheme="minorHAnsi"/>
                <w:sz w:val="20"/>
                <w:szCs w:val="20"/>
              </w:rPr>
              <w:lastRenderedPageBreak/>
              <w:t>Procijenjeno vrijeme priljeva/odljeva sredstava – po odluci VTS (do 2 godine)</w:t>
            </w:r>
          </w:p>
          <w:p w14:paraId="45FE9780" w14:textId="77777777" w:rsidR="00B5669F" w:rsidRPr="00920595" w:rsidRDefault="00B5669F" w:rsidP="00FF4C01">
            <w:pPr>
              <w:jc w:val="both"/>
              <w:rPr>
                <w:rFonts w:asciiTheme="minorHAnsi" w:hAnsiTheme="minorHAnsi"/>
                <w:sz w:val="20"/>
                <w:szCs w:val="20"/>
              </w:rPr>
            </w:pPr>
            <w:r>
              <w:rPr>
                <w:rFonts w:asciiTheme="minorHAnsi" w:hAnsiTheme="minorHAnsi"/>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06F625" w14:textId="77777777" w:rsidR="00B5669F" w:rsidRPr="00920595" w:rsidRDefault="00B5669F" w:rsidP="00EE51FD">
            <w:pPr>
              <w:spacing w:after="0" w:line="240" w:lineRule="auto"/>
              <w:rPr>
                <w:rFonts w:asciiTheme="minorHAnsi" w:hAnsiTheme="minorHAnsi"/>
                <w:sz w:val="20"/>
                <w:szCs w:val="20"/>
              </w:rPr>
            </w:pPr>
            <w:r w:rsidRPr="00920595">
              <w:rPr>
                <w:rFonts w:asciiTheme="minorHAnsi" w:hAnsiTheme="minorHAnsi"/>
                <w:sz w:val="20"/>
                <w:szCs w:val="20"/>
              </w:rPr>
              <w:lastRenderedPageBreak/>
              <w:t>2018. godina</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1DD1D1" w14:textId="77777777" w:rsidR="00B5669F" w:rsidRPr="00920595" w:rsidRDefault="00B5669F">
            <w:pPr>
              <w:spacing w:after="0" w:line="240" w:lineRule="auto"/>
              <w:rPr>
                <w:rFonts w:asciiTheme="minorHAnsi" w:hAnsiTheme="minorHAnsi"/>
                <w:b/>
                <w:sz w:val="20"/>
                <w:szCs w:val="20"/>
              </w:rPr>
            </w:pPr>
          </w:p>
        </w:tc>
      </w:tr>
      <w:bookmarkEnd w:id="0"/>
      <w:tr w:rsidR="00B5669F" w:rsidRPr="00920595" w14:paraId="7E4A279A" w14:textId="77777777" w:rsidTr="004C4E48">
        <w:trPr>
          <w:trHeight w:val="392"/>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34733" w14:textId="1F8903FB" w:rsidR="00B5669F" w:rsidRPr="004C4E48" w:rsidRDefault="00B5669F"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7F1357" w14:textId="77777777" w:rsidR="00B5669F" w:rsidRPr="00920595" w:rsidRDefault="00B5669F">
            <w:pPr>
              <w:spacing w:after="0" w:line="240" w:lineRule="auto"/>
              <w:rPr>
                <w:rFonts w:asciiTheme="minorHAnsi" w:hAnsiTheme="minorHAnsi"/>
                <w:sz w:val="20"/>
                <w:szCs w:val="20"/>
              </w:rPr>
            </w:pPr>
            <w:r>
              <w:rPr>
                <w:rFonts w:asciiTheme="minorHAnsi" w:hAnsiTheme="minorHAnsi"/>
                <w:sz w:val="20"/>
                <w:szCs w:val="20"/>
              </w:rPr>
              <w:t>Visoki upravni sud RH</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15EA10" w14:textId="77777777" w:rsidR="00B5669F" w:rsidRPr="00920595" w:rsidRDefault="00B5669F">
            <w:pPr>
              <w:spacing w:after="0" w:line="240" w:lineRule="auto"/>
              <w:rPr>
                <w:rFonts w:asciiTheme="minorHAnsi" w:hAnsiTheme="minorHAnsi"/>
                <w:sz w:val="20"/>
                <w:szCs w:val="20"/>
              </w:rPr>
            </w:pPr>
            <w:r w:rsidRPr="00920595">
              <w:rPr>
                <w:rFonts w:asciiTheme="minorHAnsi" w:hAnsiTheme="minorHAnsi"/>
                <w:sz w:val="20"/>
                <w:szCs w:val="20"/>
              </w:rPr>
              <w:t xml:space="preserve"> Hrvatska regulatorna agencija za mrežne djelatnosti uz sudjelovanje zainteresirane  osobe Grada Sinja</w:t>
            </w:r>
          </w:p>
          <w:p w14:paraId="7DC15295" w14:textId="77777777" w:rsidR="00B5669F" w:rsidRPr="00920595" w:rsidRDefault="00B5669F">
            <w:pPr>
              <w:spacing w:after="0" w:line="240" w:lineRule="auto"/>
              <w:rPr>
                <w:rFonts w:asciiTheme="minorHAnsi" w:hAnsiTheme="minorHAnsi"/>
                <w:sz w:val="20"/>
                <w:szCs w:val="20"/>
              </w:rPr>
            </w:pPr>
          </w:p>
          <w:p w14:paraId="7C8A181C" w14:textId="77777777" w:rsidR="00B5669F" w:rsidRPr="00920595" w:rsidRDefault="00B5669F">
            <w:pPr>
              <w:spacing w:after="0" w:line="240" w:lineRule="auto"/>
              <w:rPr>
                <w:rFonts w:asciiTheme="minorHAnsi" w:hAnsiTheme="minorHAnsi"/>
                <w:sz w:val="20"/>
                <w:szCs w:val="20"/>
              </w:rPr>
            </w:pP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CBDF49" w14:textId="77777777" w:rsidR="00B5669F" w:rsidRDefault="00610C66" w:rsidP="005825DF">
            <w:pPr>
              <w:jc w:val="both"/>
              <w:rPr>
                <w:rFonts w:asciiTheme="minorHAnsi" w:hAnsiTheme="minorHAnsi"/>
                <w:sz w:val="20"/>
                <w:szCs w:val="20"/>
              </w:rPr>
            </w:pPr>
            <w:r w:rsidRPr="00920595">
              <w:rPr>
                <w:rFonts w:asciiTheme="minorHAnsi" w:hAnsiTheme="minorHAnsi"/>
                <w:sz w:val="20"/>
                <w:szCs w:val="20"/>
              </w:rPr>
              <w:t>Hrvatski Telekom d.d.</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41C9C4" w14:textId="7284F226" w:rsidR="00B5669F" w:rsidRDefault="00B5669F" w:rsidP="005825DF">
            <w:pPr>
              <w:jc w:val="both"/>
              <w:rPr>
                <w:rFonts w:asciiTheme="minorHAnsi" w:hAnsiTheme="minorHAnsi"/>
                <w:sz w:val="20"/>
                <w:szCs w:val="20"/>
              </w:rPr>
            </w:pPr>
            <w:r>
              <w:rPr>
                <w:rFonts w:asciiTheme="minorHAnsi" w:hAnsiTheme="minorHAnsi"/>
                <w:sz w:val="20"/>
                <w:szCs w:val="20"/>
              </w:rPr>
              <w:t>Tužbom od 18.07.2018.g. t</w:t>
            </w:r>
            <w:r w:rsidRPr="00920595">
              <w:rPr>
                <w:rFonts w:asciiTheme="minorHAnsi" w:hAnsiTheme="minorHAnsi"/>
                <w:sz w:val="20"/>
                <w:szCs w:val="20"/>
              </w:rPr>
              <w:t>užitelj osporava rješenje tuženika od 21. lipnja 2018.</w:t>
            </w:r>
            <w:r>
              <w:rPr>
                <w:rFonts w:asciiTheme="minorHAnsi" w:hAnsiTheme="minorHAnsi"/>
                <w:sz w:val="20"/>
                <w:szCs w:val="20"/>
              </w:rPr>
              <w:t>, UP/I-344-03/16-11/182, urbroj: 376-10-18-25,</w:t>
            </w:r>
            <w:r w:rsidRPr="00920595">
              <w:rPr>
                <w:rFonts w:asciiTheme="minorHAnsi" w:hAnsiTheme="minorHAnsi"/>
                <w:sz w:val="20"/>
                <w:szCs w:val="20"/>
              </w:rPr>
              <w:t xml:space="preserve"> kojim se utvrđuje da je tužitelj infrastrukturni operator i da ima pravo puta na nekretninama koje su u vlasništvu zainteresirane osobe,   određuje što čini elektroničku </w:t>
            </w:r>
            <w:r>
              <w:rPr>
                <w:rFonts w:asciiTheme="minorHAnsi" w:hAnsiTheme="minorHAnsi"/>
                <w:sz w:val="20"/>
                <w:szCs w:val="20"/>
              </w:rPr>
              <w:t>k</w:t>
            </w:r>
            <w:r w:rsidRPr="00920595">
              <w:rPr>
                <w:rFonts w:asciiTheme="minorHAnsi" w:hAnsiTheme="minorHAnsi"/>
                <w:sz w:val="20"/>
                <w:szCs w:val="20"/>
              </w:rPr>
              <w:t xml:space="preserve">omunikacijsku </w:t>
            </w:r>
            <w:r>
              <w:rPr>
                <w:rFonts w:asciiTheme="minorHAnsi" w:hAnsiTheme="minorHAnsi"/>
                <w:sz w:val="20"/>
                <w:szCs w:val="20"/>
              </w:rPr>
              <w:t>i</w:t>
            </w:r>
            <w:r w:rsidRPr="00920595">
              <w:rPr>
                <w:rFonts w:asciiTheme="minorHAnsi" w:hAnsiTheme="minorHAnsi"/>
                <w:sz w:val="20"/>
                <w:szCs w:val="20"/>
              </w:rPr>
              <w:t>nfrastrukturu na tim nekretninama, utvrđuje način obračuna godišnje naknade za pravo puta na tim nekretninama i da zainteresirana osoba ima pravo na tu godišn</w:t>
            </w:r>
            <w:r>
              <w:rPr>
                <w:rFonts w:asciiTheme="minorHAnsi" w:hAnsiTheme="minorHAnsi"/>
                <w:sz w:val="20"/>
                <w:szCs w:val="20"/>
              </w:rPr>
              <w:t xml:space="preserve">ju naknadu od 7. lipnja 2016.g., </w:t>
            </w:r>
            <w:r w:rsidRPr="00920595">
              <w:rPr>
                <w:rFonts w:asciiTheme="minorHAnsi" w:hAnsiTheme="minorHAnsi"/>
                <w:sz w:val="20"/>
                <w:szCs w:val="20"/>
              </w:rPr>
              <w:t xml:space="preserve"> </w:t>
            </w:r>
            <w:r w:rsidRPr="00ED460F">
              <w:rPr>
                <w:sz w:val="20"/>
                <w:szCs w:val="20"/>
              </w:rPr>
              <w:t xml:space="preserve">te da se tužitelj obvezuje u roku osam dana učiniti obračun godišnje naknade i dostaviti tuženiku i zainteresiranoj osobi i da je tužitelj u obvezi u roku deset dana platiti zainteresiranoj osobi naknadu za pravo puta za prvu i drugu godinu, dok se svaka sljedeća godišnja naknada za pravo puta plaća </w:t>
            </w:r>
            <w:r w:rsidRPr="00ED460F">
              <w:rPr>
                <w:sz w:val="20"/>
                <w:szCs w:val="20"/>
              </w:rPr>
              <w:lastRenderedPageBreak/>
              <w:t>u roku osam dana po isteku razdoblja za koje je naknada plaćena</w:t>
            </w:r>
            <w:r>
              <w:rPr>
                <w:sz w:val="20"/>
                <w:szCs w:val="20"/>
              </w:rPr>
              <w:t>,</w:t>
            </w:r>
            <w:r w:rsidRPr="00ED460F">
              <w:rPr>
                <w:sz w:val="20"/>
                <w:szCs w:val="20"/>
              </w:rPr>
              <w:t xml:space="preserve"> a i obvezuje zainteresirana osoba omogućiti tužitelju ostvarivanje</w:t>
            </w:r>
            <w:r>
              <w:rPr>
                <w:sz w:val="20"/>
                <w:szCs w:val="20"/>
              </w:rPr>
              <w:t xml:space="preserve"> prava puta na tim nekretninama.</w:t>
            </w:r>
            <w:r w:rsidRPr="00ED460F">
              <w:rPr>
                <w:sz w:val="20"/>
                <w:szCs w:val="20"/>
              </w:rPr>
              <w:t xml:space="preserve"> </w:t>
            </w:r>
            <w:r>
              <w:rPr>
                <w:sz w:val="20"/>
                <w:szCs w:val="20"/>
              </w:rPr>
              <w:t xml:space="preserve"> </w:t>
            </w:r>
            <w:r w:rsidRPr="00ED460F">
              <w:rPr>
                <w:rFonts w:asciiTheme="minorHAnsi" w:hAnsiTheme="minorHAnsi"/>
                <w:sz w:val="20"/>
                <w:szCs w:val="20"/>
              </w:rPr>
              <w:t>Tužitelj predlaže da se poništi osporeno</w:t>
            </w:r>
            <w:r>
              <w:rPr>
                <w:rFonts w:asciiTheme="minorHAnsi" w:hAnsiTheme="minorHAnsi"/>
                <w:sz w:val="20"/>
                <w:szCs w:val="20"/>
              </w:rPr>
              <w:t xml:space="preserve"> </w:t>
            </w:r>
            <w:r w:rsidRPr="00ED460F">
              <w:rPr>
                <w:rFonts w:asciiTheme="minorHAnsi" w:hAnsiTheme="minorHAnsi"/>
                <w:sz w:val="20"/>
                <w:szCs w:val="20"/>
              </w:rPr>
              <w:t xml:space="preserve">rješenje tuženika. </w:t>
            </w:r>
            <w:r>
              <w:rPr>
                <w:rFonts w:asciiTheme="minorHAnsi" w:hAnsiTheme="minorHAnsi"/>
                <w:sz w:val="20"/>
                <w:szCs w:val="20"/>
              </w:rPr>
              <w:t xml:space="preserve"> </w:t>
            </w:r>
          </w:p>
          <w:p w14:paraId="58409A81" w14:textId="77777777" w:rsidR="00077E54" w:rsidRPr="00077E54" w:rsidRDefault="00077E54" w:rsidP="00077E54">
            <w:pPr>
              <w:rPr>
                <w:sz w:val="20"/>
                <w:szCs w:val="20"/>
              </w:rPr>
            </w:pPr>
            <w:r w:rsidRPr="00077E54">
              <w:rPr>
                <w:sz w:val="20"/>
                <w:szCs w:val="20"/>
              </w:rPr>
              <w:t xml:space="preserve">- 16. prosinca 2020. dopunsko rješenje, klasa: UP/I-344-03/16- 11/182, urbroj: 376-05-3-20-32, kojim se utvrđuje da je HT infrastrukturni operator i da ima pravo puta na nekretninama koje su postignut pravomoćan uspjeh u postupku! </w:t>
            </w:r>
          </w:p>
          <w:p w14:paraId="41741E3B" w14:textId="77777777" w:rsidR="00077E54" w:rsidRPr="00077E54" w:rsidRDefault="00077E54" w:rsidP="00077E54">
            <w:pPr>
              <w:rPr>
                <w:sz w:val="20"/>
                <w:szCs w:val="20"/>
              </w:rPr>
            </w:pPr>
            <w:r w:rsidRPr="00077E54">
              <w:rPr>
                <w:sz w:val="20"/>
                <w:szCs w:val="20"/>
              </w:rPr>
              <w:t xml:space="preserve">- presudom Visokog upravnog suda Republike Hrvatske broj: UsII-309/18-9 od 25. rujna 2019. odbijen je tužbeni zahtjev HT za poništenje rješenja/2018 </w:t>
            </w:r>
          </w:p>
          <w:p w14:paraId="714A9111" w14:textId="54AC1D5B" w:rsidR="00077E54" w:rsidRDefault="00077E54" w:rsidP="005825DF">
            <w:pPr>
              <w:jc w:val="both"/>
              <w:rPr>
                <w:rFonts w:asciiTheme="minorHAnsi" w:hAnsiTheme="minorHAnsi"/>
                <w:sz w:val="20"/>
                <w:szCs w:val="20"/>
              </w:rPr>
            </w:pPr>
          </w:p>
          <w:p w14:paraId="69EF005A" w14:textId="77777777" w:rsidR="00077E54" w:rsidRPr="00ED460F" w:rsidRDefault="00077E54" w:rsidP="005825DF">
            <w:pPr>
              <w:jc w:val="both"/>
              <w:rPr>
                <w:sz w:val="20"/>
                <w:szCs w:val="20"/>
              </w:rPr>
            </w:pPr>
          </w:p>
          <w:p w14:paraId="16E61A4E" w14:textId="77777777" w:rsidR="00B5669F" w:rsidRPr="00920595" w:rsidRDefault="00B5669F" w:rsidP="008E5BF3">
            <w:pPr>
              <w:jc w:val="both"/>
              <w:rPr>
                <w:rFonts w:asciiTheme="minorHAnsi" w:hAnsiTheme="minorHAnsi"/>
                <w:sz w:val="20"/>
                <w:szCs w:val="20"/>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8BDB5C" w14:textId="7A93B4B9" w:rsidR="00B5669F" w:rsidRPr="00920595" w:rsidRDefault="00B5669F" w:rsidP="00EB40F8">
            <w:pPr>
              <w:jc w:val="both"/>
              <w:rPr>
                <w:rFonts w:asciiTheme="minorHAnsi" w:hAnsiTheme="minorHAnsi"/>
                <w:sz w:val="20"/>
                <w:szCs w:val="20"/>
              </w:rPr>
            </w:pPr>
            <w:r w:rsidRPr="00920595">
              <w:rPr>
                <w:rFonts w:asciiTheme="minorHAnsi" w:hAnsiTheme="minorHAnsi"/>
                <w:sz w:val="20"/>
                <w:szCs w:val="20"/>
              </w:rPr>
              <w:lastRenderedPageBreak/>
              <w:t xml:space="preserve"> 311.605,59 kn-iznos naknade koja se plaća svake godine –dospijeće 7.6.</w:t>
            </w:r>
            <w:r w:rsidR="00077E54">
              <w:rPr>
                <w:rFonts w:asciiTheme="minorHAnsi" w:hAnsiTheme="minorHAnsi"/>
                <w:sz w:val="20"/>
                <w:szCs w:val="20"/>
              </w:rPr>
              <w:t xml:space="preserve"> </w:t>
            </w:r>
            <w:r w:rsidRPr="00920595">
              <w:rPr>
                <w:rFonts w:asciiTheme="minorHAnsi" w:hAnsiTheme="minorHAnsi"/>
                <w:sz w:val="20"/>
                <w:szCs w:val="20"/>
              </w:rPr>
              <w:t>svake godine</w:t>
            </w:r>
          </w:p>
          <w:p w14:paraId="546B14AA" w14:textId="77777777" w:rsidR="00B5669F" w:rsidRPr="00920595" w:rsidRDefault="00B5669F" w:rsidP="0094520A">
            <w:pPr>
              <w:jc w:val="both"/>
              <w:rPr>
                <w:rFonts w:asciiTheme="minorHAnsi" w:hAnsiTheme="minorHAnsi"/>
                <w:sz w:val="20"/>
                <w:szCs w:val="20"/>
              </w:rPr>
            </w:pPr>
          </w:p>
          <w:p w14:paraId="2B049919" w14:textId="77777777" w:rsidR="00B5669F" w:rsidRPr="00920595" w:rsidRDefault="00B5669F" w:rsidP="0094520A">
            <w:pPr>
              <w:spacing w:after="0" w:line="240" w:lineRule="auto"/>
              <w:rPr>
                <w:rFonts w:asciiTheme="minorHAnsi" w:hAnsiTheme="minorHAnsi"/>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7217AA" w14:textId="77777777" w:rsidR="00B5669F" w:rsidRPr="00920595" w:rsidRDefault="00B5669F" w:rsidP="00ED460F">
            <w:pPr>
              <w:jc w:val="both"/>
              <w:rPr>
                <w:rFonts w:asciiTheme="minorHAnsi" w:hAnsiTheme="minorHAnsi"/>
                <w:sz w:val="20"/>
                <w:szCs w:val="20"/>
              </w:rPr>
            </w:pPr>
            <w:r w:rsidRPr="00ED460F">
              <w:rPr>
                <w:rFonts w:asciiTheme="minorHAnsi" w:hAnsiTheme="minorHAnsi"/>
                <w:sz w:val="20"/>
                <w:szCs w:val="20"/>
              </w:rPr>
              <w:t xml:space="preserve">Ostvaren je uspjeh usporu </w:t>
            </w:r>
            <w:r>
              <w:rPr>
                <w:rFonts w:asciiTheme="minorHAnsi" w:hAnsiTheme="minorHAnsi"/>
                <w:sz w:val="20"/>
                <w:szCs w:val="20"/>
              </w:rPr>
              <w:t>- po</w:t>
            </w:r>
            <w:r w:rsidRPr="00920595">
              <w:rPr>
                <w:rFonts w:asciiTheme="minorHAnsi" w:hAnsiTheme="minorHAnsi"/>
                <w:sz w:val="20"/>
                <w:szCs w:val="20"/>
              </w:rPr>
              <w:t xml:space="preserve">većanje imovine Grada Sinja za iznos naknade za pravo puta određene </w:t>
            </w:r>
            <w:r>
              <w:rPr>
                <w:rFonts w:asciiTheme="minorHAnsi" w:hAnsiTheme="minorHAnsi"/>
                <w:sz w:val="20"/>
                <w:szCs w:val="20"/>
              </w:rPr>
              <w:t xml:space="preserve">konačnim  i pravomoćnim </w:t>
            </w:r>
            <w:r w:rsidRPr="00920595">
              <w:rPr>
                <w:rFonts w:asciiTheme="minorHAnsi" w:hAnsiTheme="minorHAnsi"/>
                <w:sz w:val="20"/>
                <w:szCs w:val="20"/>
              </w:rPr>
              <w:t xml:space="preserve">rješenjem Hrvatske regulatorne agencije za mrežne djelatnosti od 21. lipnja 2018.g., </w:t>
            </w:r>
            <w:r>
              <w:rPr>
                <w:rFonts w:asciiTheme="minorHAnsi" w:hAnsiTheme="minorHAnsi"/>
                <w:sz w:val="20"/>
                <w:szCs w:val="20"/>
              </w:rPr>
              <w:t xml:space="preserve">klasa: UP/I-344-03/16-11/182, urbroj: 376-10-18-25, </w:t>
            </w:r>
            <w:r w:rsidRPr="00920595">
              <w:rPr>
                <w:rFonts w:asciiTheme="minorHAnsi" w:hAnsiTheme="minorHAnsi"/>
                <w:sz w:val="20"/>
                <w:szCs w:val="20"/>
              </w:rPr>
              <w:t xml:space="preserve">  </w:t>
            </w:r>
            <w:r w:rsidRPr="00E14FBF">
              <w:rPr>
                <w:rFonts w:asciiTheme="minorHAnsi" w:hAnsiTheme="minorHAnsi"/>
                <w:b/>
                <w:sz w:val="20"/>
                <w:szCs w:val="20"/>
              </w:rPr>
              <w:t>svake godine u iznosu 311.605,59 kn</w:t>
            </w:r>
            <w:r w:rsidRPr="00920595">
              <w:rPr>
                <w:rFonts w:asciiTheme="minorHAnsi" w:hAnsiTheme="minorHAnsi"/>
                <w:sz w:val="20"/>
                <w:szCs w:val="20"/>
              </w:rPr>
              <w:t>, te u ovom slučaju nema troškova (obveza) za Grad Sinj</w:t>
            </w:r>
            <w:r>
              <w:rPr>
                <w:rFonts w:asciiTheme="minorHAnsi" w:hAnsiTheme="minorHAnsi"/>
                <w:sz w:val="20"/>
                <w:szCs w:val="20"/>
              </w:rPr>
              <w:t>.</w:t>
            </w:r>
          </w:p>
          <w:p w14:paraId="3602CED1" w14:textId="77777777" w:rsidR="00B5669F" w:rsidRPr="00920595" w:rsidRDefault="00B5669F" w:rsidP="00F9219A">
            <w:pPr>
              <w:jc w:val="both"/>
              <w:rPr>
                <w:rFonts w:asciiTheme="minorHAnsi" w:hAnsiTheme="minorHAnsi"/>
                <w:b/>
                <w:sz w:val="20"/>
                <w:szCs w:val="20"/>
              </w:rPr>
            </w:pP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C4FDA5" w14:textId="77777777" w:rsidR="00B5669F" w:rsidRPr="00920595" w:rsidRDefault="00B5669F" w:rsidP="00363376">
            <w:pPr>
              <w:jc w:val="both"/>
              <w:rPr>
                <w:rFonts w:asciiTheme="minorHAnsi" w:hAnsiTheme="minorHAnsi"/>
                <w:sz w:val="20"/>
                <w:szCs w:val="20"/>
              </w:rPr>
            </w:pPr>
            <w:r w:rsidRPr="00920595">
              <w:rPr>
                <w:rFonts w:asciiTheme="minorHAnsi" w:hAnsiTheme="minorHAnsi"/>
                <w:sz w:val="20"/>
                <w:szCs w:val="20"/>
              </w:rPr>
              <w:t>- naknada za PP</w:t>
            </w:r>
            <w:r>
              <w:rPr>
                <w:rFonts w:asciiTheme="minorHAnsi" w:hAnsiTheme="minorHAnsi"/>
                <w:sz w:val="20"/>
                <w:szCs w:val="20"/>
              </w:rPr>
              <w:t xml:space="preserve"> </w:t>
            </w:r>
            <w:r w:rsidRPr="00920595">
              <w:rPr>
                <w:rFonts w:asciiTheme="minorHAnsi" w:hAnsiTheme="minorHAnsi"/>
                <w:sz w:val="20"/>
                <w:szCs w:val="20"/>
              </w:rPr>
              <w:t>plaća se svake godine</w:t>
            </w:r>
          </w:p>
          <w:p w14:paraId="344374FD" w14:textId="77777777" w:rsidR="00B5669F" w:rsidRPr="00920595" w:rsidRDefault="00B5669F" w:rsidP="00363376">
            <w:pPr>
              <w:jc w:val="both"/>
              <w:rPr>
                <w:rFonts w:asciiTheme="minorHAnsi" w:hAnsiTheme="minorHAnsi"/>
                <w:sz w:val="20"/>
                <w:szCs w:val="20"/>
              </w:rPr>
            </w:pPr>
            <w:r w:rsidRPr="00920595">
              <w:rPr>
                <w:rFonts w:asciiTheme="minorHAnsi" w:hAnsiTheme="minorHAnsi"/>
                <w:sz w:val="20"/>
                <w:szCs w:val="20"/>
              </w:rPr>
              <w:t xml:space="preserve">- dospijeće 7.6. svake godine </w:t>
            </w:r>
          </w:p>
          <w:p w14:paraId="1AEBE3C8" w14:textId="77777777" w:rsidR="00B5669F" w:rsidRPr="00920595" w:rsidRDefault="00B5669F" w:rsidP="00363376">
            <w:pPr>
              <w:rPr>
                <w:rFonts w:asciiTheme="minorHAnsi" w:hAnsiTheme="minorHAnsi"/>
                <w:sz w:val="20"/>
                <w:szCs w:val="20"/>
              </w:rPr>
            </w:pPr>
            <w:r>
              <w:rPr>
                <w:rFonts w:asciiTheme="minorHAnsi" w:hAnsiTheme="minorHAnsi"/>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8E2946" w14:textId="77777777" w:rsidR="00B5669F" w:rsidRPr="00920595" w:rsidRDefault="00B5669F" w:rsidP="00EE51FD">
            <w:pPr>
              <w:spacing w:after="0" w:line="240" w:lineRule="auto"/>
              <w:rPr>
                <w:rFonts w:asciiTheme="minorHAnsi" w:hAnsiTheme="minorHAnsi"/>
                <w:sz w:val="20"/>
                <w:szCs w:val="20"/>
              </w:rPr>
            </w:pPr>
            <w:r w:rsidRPr="00920595">
              <w:rPr>
                <w:rFonts w:asciiTheme="minorHAnsi" w:hAnsiTheme="minorHAnsi"/>
                <w:sz w:val="20"/>
                <w:szCs w:val="20"/>
              </w:rPr>
              <w:t>18.07.2018.g.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2566A" w14:textId="77777777" w:rsidR="00B5669F" w:rsidRPr="00920595" w:rsidRDefault="00B5669F">
            <w:pPr>
              <w:spacing w:after="0" w:line="240" w:lineRule="auto"/>
              <w:rPr>
                <w:rFonts w:asciiTheme="minorHAnsi" w:hAnsiTheme="minorHAnsi"/>
                <w:b/>
                <w:sz w:val="20"/>
                <w:szCs w:val="20"/>
              </w:rPr>
            </w:pPr>
          </w:p>
        </w:tc>
      </w:tr>
      <w:bookmarkEnd w:id="1"/>
      <w:tr w:rsidR="00B06214" w:rsidRPr="00920595" w14:paraId="18BEC85B"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DE2BF6" w14:textId="666A7572"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987A9" w14:textId="77777777" w:rsidR="00B06214" w:rsidRPr="00694FC9" w:rsidRDefault="00B06214">
            <w:pPr>
              <w:spacing w:after="0" w:line="240" w:lineRule="auto"/>
              <w:rPr>
                <w:rFonts w:asciiTheme="minorHAnsi" w:hAnsiTheme="minorHAnsi"/>
                <w:sz w:val="20"/>
                <w:szCs w:val="20"/>
              </w:rPr>
            </w:pPr>
            <w:r w:rsidRPr="00694FC9">
              <w:rPr>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62BA5" w14:textId="77777777" w:rsidR="00B06214" w:rsidRPr="00694FC9" w:rsidRDefault="00B06214">
            <w:pPr>
              <w:spacing w:after="0" w:line="240" w:lineRule="auto"/>
              <w:rPr>
                <w:rFonts w:asciiTheme="minorHAnsi" w:hAnsiTheme="minorHAnsi"/>
                <w:sz w:val="20"/>
                <w:szCs w:val="20"/>
              </w:rPr>
            </w:pPr>
            <w:r>
              <w:rPr>
                <w:rFonts w:asciiTheme="minorHAnsi" w:hAnsiTheme="minorHAnsi"/>
                <w:sz w:val="20"/>
                <w:szCs w:val="20"/>
              </w:rPr>
              <w:t xml:space="preserve"> </w:t>
            </w:r>
            <w:r w:rsidRPr="00694FC9">
              <w:rPr>
                <w:sz w:val="20"/>
                <w:szCs w:val="20"/>
              </w:rPr>
              <w:t>Radoslav Jadrijević, Ljubomir Jadrijević, Tomislav Jadrijević, Mirko Jadrijević, Jakov Masovčić, Karin JuttaKobusch-Gabricevic, Zdenka Katalinić, Ivan Vuleta</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253D32" w14:textId="77777777" w:rsidR="00B06214" w:rsidRPr="00694FC9" w:rsidRDefault="00B06214" w:rsidP="005825DF">
            <w:pPr>
              <w:jc w:val="both"/>
              <w:rPr>
                <w:sz w:val="20"/>
                <w:szCs w:val="20"/>
              </w:rPr>
            </w:pPr>
            <w:r>
              <w:rPr>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A9825B" w14:textId="77777777" w:rsidR="00B06214" w:rsidRPr="00694FC9" w:rsidRDefault="00B06214" w:rsidP="005825DF">
            <w:pPr>
              <w:jc w:val="both"/>
              <w:rPr>
                <w:rFonts w:asciiTheme="minorHAnsi" w:hAnsiTheme="minorHAnsi"/>
                <w:sz w:val="20"/>
                <w:szCs w:val="20"/>
              </w:rPr>
            </w:pPr>
            <w:r w:rsidRPr="00694FC9">
              <w:rPr>
                <w:sz w:val="20"/>
                <w:szCs w:val="20"/>
              </w:rPr>
              <w:t>Utvrđenje i uknjižba prava vlasništva na nekretninama označenim kao čest. zem. 544/27, upisane u Z.U. 3175 i čest. zem. 557/7, upisane u Z.U. 3174, sve K.O. Sinj</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FA92B5" w14:textId="77777777" w:rsidR="00B06214" w:rsidRDefault="00B06214" w:rsidP="00B60F17">
            <w:pPr>
              <w:spacing w:after="0" w:line="240" w:lineRule="auto"/>
              <w:rPr>
                <w:sz w:val="20"/>
                <w:szCs w:val="20"/>
              </w:rPr>
            </w:pPr>
            <w:r>
              <w:rPr>
                <w:rFonts w:asciiTheme="minorHAnsi" w:hAnsiTheme="minorHAnsi"/>
                <w:sz w:val="20"/>
                <w:szCs w:val="20"/>
              </w:rPr>
              <w:t>v.p.s. 201.000,00 kn</w:t>
            </w:r>
          </w:p>
          <w:p w14:paraId="5ADB05B1" w14:textId="77777777" w:rsidR="00B06214" w:rsidRDefault="00B06214" w:rsidP="00B60F17">
            <w:pPr>
              <w:spacing w:after="0" w:line="240" w:lineRule="auto"/>
              <w:rPr>
                <w:sz w:val="20"/>
                <w:szCs w:val="20"/>
              </w:rPr>
            </w:pPr>
          </w:p>
          <w:p w14:paraId="1F762C46" w14:textId="77777777" w:rsidR="00B06214" w:rsidRPr="00920595" w:rsidRDefault="00B06214" w:rsidP="00B60F17">
            <w:pPr>
              <w:spacing w:after="0" w:line="240" w:lineRule="auto"/>
              <w:rPr>
                <w:rFonts w:asciiTheme="minorHAnsi" w:hAnsiTheme="minorHAnsi"/>
                <w:b/>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8D2C29" w14:textId="77777777" w:rsidR="00B06214" w:rsidRDefault="00B06214" w:rsidP="00B06214">
            <w:pPr>
              <w:spacing w:after="0" w:line="240" w:lineRule="auto"/>
              <w:rPr>
                <w:sz w:val="20"/>
                <w:szCs w:val="20"/>
              </w:rPr>
            </w:pPr>
            <w:r w:rsidRPr="00527BA5">
              <w:rPr>
                <w:sz w:val="20"/>
                <w:szCs w:val="20"/>
              </w:rPr>
              <w:t>S obzirom na to da se radi o</w:t>
            </w:r>
          </w:p>
          <w:p w14:paraId="29E3D33F" w14:textId="77777777" w:rsidR="00B06214" w:rsidRDefault="00B06214" w:rsidP="00B06214">
            <w:pPr>
              <w:spacing w:after="0" w:line="240" w:lineRule="auto"/>
              <w:rPr>
                <w:sz w:val="20"/>
                <w:szCs w:val="20"/>
              </w:rPr>
            </w:pPr>
            <w:r w:rsidRPr="00527BA5">
              <w:rPr>
                <w:sz w:val="20"/>
                <w:szCs w:val="20"/>
              </w:rPr>
              <w:t xml:space="preserve"> vlasničkoj parnici, ne postoji </w:t>
            </w:r>
          </w:p>
          <w:p w14:paraId="242BF420" w14:textId="77777777" w:rsidR="00B06214" w:rsidRDefault="00B06214" w:rsidP="00B06214">
            <w:pPr>
              <w:spacing w:after="0" w:line="240" w:lineRule="auto"/>
              <w:rPr>
                <w:sz w:val="20"/>
                <w:szCs w:val="20"/>
              </w:rPr>
            </w:pPr>
            <w:r w:rsidRPr="00527BA5">
              <w:rPr>
                <w:sz w:val="20"/>
                <w:szCs w:val="20"/>
              </w:rPr>
              <w:t xml:space="preserve">točan iznos glavnice te se ne </w:t>
            </w:r>
          </w:p>
          <w:p w14:paraId="45413A1B" w14:textId="77777777" w:rsidR="00B06214" w:rsidRDefault="00B06214" w:rsidP="00B06214">
            <w:pPr>
              <w:spacing w:after="0" w:line="240" w:lineRule="auto"/>
              <w:rPr>
                <w:sz w:val="20"/>
                <w:szCs w:val="20"/>
              </w:rPr>
            </w:pPr>
            <w:r w:rsidRPr="00527BA5">
              <w:rPr>
                <w:sz w:val="20"/>
                <w:szCs w:val="20"/>
              </w:rPr>
              <w:t>može procijeniti</w:t>
            </w:r>
          </w:p>
          <w:p w14:paraId="725EE669" w14:textId="77777777" w:rsidR="00B06214" w:rsidRPr="00ED460F" w:rsidRDefault="00B06214" w:rsidP="00B06214">
            <w:pPr>
              <w:jc w:val="both"/>
              <w:rPr>
                <w:rFonts w:asciiTheme="minorHAnsi" w:hAnsiTheme="minorHAnsi"/>
                <w:sz w:val="20"/>
                <w:szCs w:val="20"/>
              </w:rPr>
            </w:pPr>
            <w:r w:rsidRPr="00527BA5">
              <w:rPr>
                <w:sz w:val="20"/>
                <w:szCs w:val="20"/>
              </w:rPr>
              <w:t xml:space="preserve"> financijski učinak.</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BA4AB9" w14:textId="70F946C0" w:rsidR="00B06214" w:rsidRPr="00920595" w:rsidRDefault="00B06214" w:rsidP="00363376">
            <w:pPr>
              <w:jc w:val="both"/>
              <w:rPr>
                <w:rFonts w:asciiTheme="minorHAnsi" w:hAnsiTheme="minorHAnsi"/>
                <w:sz w:val="20"/>
                <w:szCs w:val="20"/>
              </w:rPr>
            </w:pPr>
            <w:r>
              <w:rPr>
                <w:rFonts w:asciiTheme="minorHAnsi" w:hAnsiTheme="minorHAnsi"/>
                <w:sz w:val="20"/>
                <w:szCs w:val="20"/>
              </w:rPr>
              <w:t>202</w:t>
            </w:r>
            <w:r w:rsidR="006215E6">
              <w:rPr>
                <w:rFonts w:asciiTheme="minorHAnsi" w:hAnsiTheme="minorHAnsi"/>
                <w:sz w:val="20"/>
                <w:szCs w:val="20"/>
              </w:rPr>
              <w:t>2</w:t>
            </w:r>
            <w:r>
              <w:rPr>
                <w:rFonts w:asciiTheme="minorHAnsi" w:hAnsiTheme="minorHAnsi"/>
                <w:sz w:val="20"/>
                <w:szCs w:val="20"/>
              </w:rPr>
              <w:t>./202</w:t>
            </w:r>
            <w:r w:rsidR="006215E6">
              <w:rPr>
                <w:rFonts w:asciiTheme="minorHAnsi" w:hAnsiTheme="minorHAnsi"/>
                <w:sz w:val="20"/>
                <w:szCs w:val="20"/>
              </w:rPr>
              <w:t>3</w:t>
            </w:r>
            <w:r>
              <w:rPr>
                <w:rFonts w:asciiTheme="minorHAnsi" w:hAnsiTheme="minorHAnsi"/>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D1695C" w14:textId="77777777" w:rsidR="00B06214" w:rsidRPr="00920595" w:rsidRDefault="00B06214" w:rsidP="00EE51FD">
            <w:pPr>
              <w:spacing w:after="0" w:line="240" w:lineRule="auto"/>
              <w:rPr>
                <w:rFonts w:asciiTheme="minorHAnsi" w:hAnsiTheme="minorHAnsi"/>
                <w:sz w:val="20"/>
                <w:szCs w:val="20"/>
              </w:rPr>
            </w:pPr>
            <w:r>
              <w:rPr>
                <w:rFonts w:asciiTheme="minorHAnsi" w:hAnsiTheme="minorHAnsi"/>
                <w:sz w:val="20"/>
                <w:szCs w:val="20"/>
              </w:rPr>
              <w:t xml:space="preserve"> </w:t>
            </w:r>
            <w:r>
              <w:rPr>
                <w:sz w:val="20"/>
                <w:szCs w:val="20"/>
              </w:rPr>
              <w:t>29.</w:t>
            </w:r>
            <w:r w:rsidRPr="00527BA5">
              <w:rPr>
                <w:sz w:val="20"/>
                <w:szCs w:val="20"/>
              </w:rPr>
              <w:t>3.2018.</w:t>
            </w:r>
            <w:r>
              <w:rPr>
                <w:sz w:val="20"/>
                <w:szCs w:val="20"/>
              </w:rPr>
              <w:t>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C3B335" w14:textId="77777777" w:rsidR="00B06214" w:rsidRPr="00920595" w:rsidRDefault="00B06214">
            <w:pPr>
              <w:spacing w:after="0" w:line="240" w:lineRule="auto"/>
              <w:rPr>
                <w:rFonts w:asciiTheme="minorHAnsi" w:hAnsiTheme="minorHAnsi"/>
                <w:b/>
                <w:sz w:val="20"/>
                <w:szCs w:val="20"/>
              </w:rPr>
            </w:pPr>
          </w:p>
        </w:tc>
      </w:tr>
      <w:tr w:rsidR="00B06214" w:rsidRPr="00920595" w14:paraId="28D33A5E"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01B64" w14:textId="77777777"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178F83" w14:textId="77777777" w:rsidR="00B06214" w:rsidRDefault="00B06214" w:rsidP="001132DE">
            <w:pPr>
              <w:spacing w:after="0" w:line="240" w:lineRule="auto"/>
              <w:rPr>
                <w:rFonts w:asciiTheme="minorHAnsi" w:hAnsiTheme="minorHAnsi"/>
                <w:sz w:val="20"/>
                <w:szCs w:val="20"/>
              </w:rPr>
            </w:pPr>
            <w:r w:rsidRPr="00527BA5">
              <w:rPr>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E979AC" w14:textId="77777777" w:rsidR="00B06214" w:rsidRPr="00527BA5" w:rsidRDefault="00B06214" w:rsidP="001132DE">
            <w:pPr>
              <w:rPr>
                <w:sz w:val="20"/>
                <w:szCs w:val="20"/>
              </w:rPr>
            </w:pPr>
            <w:r w:rsidRPr="00527BA5">
              <w:rPr>
                <w:sz w:val="20"/>
                <w:szCs w:val="20"/>
              </w:rPr>
              <w:t xml:space="preserve">Aranka Grabovac, Ljubica Grabovac, Radoslav Jadrijević, Ljubomir Jadrijević, Tomislav Jadrijević, Mirko </w:t>
            </w:r>
            <w:r w:rsidRPr="00527BA5">
              <w:rPr>
                <w:sz w:val="20"/>
                <w:szCs w:val="20"/>
              </w:rPr>
              <w:lastRenderedPageBreak/>
              <w:t>Jadrijević, Jakov Masovčić,  Karin JuttaKobusch-Gabricevic, Zdenka</w:t>
            </w:r>
            <w:r>
              <w:rPr>
                <w:sz w:val="20"/>
                <w:szCs w:val="20"/>
              </w:rPr>
              <w:t xml:space="preserve"> </w:t>
            </w:r>
            <w:r w:rsidRPr="00527BA5">
              <w:rPr>
                <w:sz w:val="20"/>
                <w:szCs w:val="20"/>
              </w:rPr>
              <w:t>Katalinić</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D703C" w14:textId="77777777" w:rsidR="00B06214" w:rsidRPr="00527BA5" w:rsidRDefault="00B06214" w:rsidP="001132DE">
            <w:pPr>
              <w:jc w:val="both"/>
              <w:rPr>
                <w:sz w:val="20"/>
                <w:szCs w:val="20"/>
              </w:rPr>
            </w:pPr>
            <w:r>
              <w:rPr>
                <w:sz w:val="20"/>
                <w:szCs w:val="20"/>
              </w:rPr>
              <w:lastRenderedPageBreak/>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F782D7" w14:textId="77777777" w:rsidR="00B06214" w:rsidRDefault="00B06214" w:rsidP="001132DE">
            <w:pPr>
              <w:jc w:val="both"/>
              <w:rPr>
                <w:sz w:val="20"/>
                <w:szCs w:val="20"/>
              </w:rPr>
            </w:pPr>
            <w:r w:rsidRPr="00527BA5">
              <w:rPr>
                <w:sz w:val="20"/>
                <w:szCs w:val="20"/>
              </w:rPr>
              <w:t>Utvrđenje i uknjižba prava vlasništva na nekretninama označenim kao čest. zem. 566, 570/1, 570/3, 573/3, sve upisane u Z.U. 535 i čest. zem. 544/2, upisane u Z.U. 512, sve K.O. Sinj</w:t>
            </w:r>
          </w:p>
          <w:p w14:paraId="1563522B" w14:textId="77777777" w:rsidR="00B06214" w:rsidRDefault="00B06214" w:rsidP="001132DE">
            <w:pPr>
              <w:jc w:val="both"/>
              <w:rPr>
                <w:sz w:val="20"/>
                <w:szCs w:val="20"/>
              </w:rPr>
            </w:pPr>
          </w:p>
          <w:p w14:paraId="1E53E9DB" w14:textId="77777777" w:rsidR="00B06214" w:rsidRDefault="00B06214" w:rsidP="001132DE">
            <w:pPr>
              <w:jc w:val="both"/>
              <w:rPr>
                <w:sz w:val="20"/>
                <w:szCs w:val="20"/>
              </w:rPr>
            </w:pPr>
          </w:p>
          <w:p w14:paraId="143F2CCF" w14:textId="77777777" w:rsidR="00B06214" w:rsidRDefault="00B06214" w:rsidP="001132DE">
            <w:pPr>
              <w:jc w:val="both"/>
              <w:rPr>
                <w:sz w:val="20"/>
                <w:szCs w:val="20"/>
              </w:rPr>
            </w:pPr>
          </w:p>
          <w:p w14:paraId="56A6C828" w14:textId="77777777" w:rsidR="00B06214" w:rsidRDefault="00B06214" w:rsidP="001132DE">
            <w:pPr>
              <w:jc w:val="both"/>
              <w:rPr>
                <w:sz w:val="20"/>
                <w:szCs w:val="20"/>
              </w:rPr>
            </w:pPr>
          </w:p>
          <w:p w14:paraId="575980E5" w14:textId="77777777" w:rsidR="00B06214" w:rsidRDefault="00B06214" w:rsidP="001132DE">
            <w:pPr>
              <w:jc w:val="both"/>
              <w:rPr>
                <w:sz w:val="20"/>
                <w:szCs w:val="20"/>
              </w:rPr>
            </w:pPr>
          </w:p>
          <w:p w14:paraId="1FB2AD48" w14:textId="77777777" w:rsidR="00B06214" w:rsidRDefault="00B06214" w:rsidP="001132DE">
            <w:pPr>
              <w:jc w:val="both"/>
              <w:rPr>
                <w:sz w:val="20"/>
                <w:szCs w:val="20"/>
              </w:rPr>
            </w:pPr>
          </w:p>
          <w:p w14:paraId="24AE5FB3" w14:textId="77777777" w:rsidR="00B06214" w:rsidRDefault="00B06214" w:rsidP="001132DE">
            <w:pPr>
              <w:jc w:val="both"/>
              <w:rPr>
                <w:sz w:val="20"/>
                <w:szCs w:val="20"/>
              </w:rPr>
            </w:pPr>
          </w:p>
          <w:p w14:paraId="509A26E0" w14:textId="77777777" w:rsidR="00B06214" w:rsidRDefault="00B06214" w:rsidP="001132DE">
            <w:pPr>
              <w:jc w:val="both"/>
              <w:rPr>
                <w:sz w:val="20"/>
                <w:szCs w:val="20"/>
              </w:rPr>
            </w:pPr>
          </w:p>
          <w:p w14:paraId="44D238D7" w14:textId="77777777" w:rsidR="00B06214" w:rsidRPr="00694FC9" w:rsidRDefault="00B06214" w:rsidP="001132DE">
            <w:pPr>
              <w:jc w:val="both"/>
              <w:rPr>
                <w:sz w:val="20"/>
                <w:szCs w:val="20"/>
              </w:rPr>
            </w:pP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DB654C" w14:textId="77777777" w:rsidR="00B06214" w:rsidRDefault="00B06214" w:rsidP="001132DE">
            <w:pPr>
              <w:jc w:val="both"/>
              <w:rPr>
                <w:rFonts w:asciiTheme="minorHAnsi" w:hAnsiTheme="minorHAnsi"/>
                <w:sz w:val="20"/>
                <w:szCs w:val="20"/>
              </w:rPr>
            </w:pPr>
            <w:r>
              <w:rPr>
                <w:rFonts w:asciiTheme="minorHAnsi" w:hAnsiTheme="minorHAnsi"/>
                <w:sz w:val="20"/>
                <w:szCs w:val="20"/>
              </w:rPr>
              <w:lastRenderedPageBreak/>
              <w:t>v.p.s. 201.000,00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CA029B" w14:textId="77777777" w:rsidR="00B06214" w:rsidRDefault="00B06214" w:rsidP="00B06214">
            <w:pPr>
              <w:spacing w:after="0" w:line="240" w:lineRule="auto"/>
              <w:rPr>
                <w:sz w:val="20"/>
                <w:szCs w:val="20"/>
              </w:rPr>
            </w:pPr>
            <w:r>
              <w:rPr>
                <w:rFonts w:asciiTheme="minorHAnsi" w:hAnsiTheme="minorHAnsi"/>
                <w:sz w:val="20"/>
                <w:szCs w:val="20"/>
              </w:rPr>
              <w:t xml:space="preserve"> </w:t>
            </w:r>
            <w:r w:rsidRPr="00527BA5">
              <w:rPr>
                <w:sz w:val="20"/>
                <w:szCs w:val="20"/>
              </w:rPr>
              <w:t>S obzirom na to da se radi o</w:t>
            </w:r>
          </w:p>
          <w:p w14:paraId="16D2C0AA" w14:textId="77777777" w:rsidR="00B06214" w:rsidRDefault="00B06214" w:rsidP="00B06214">
            <w:pPr>
              <w:spacing w:after="0" w:line="240" w:lineRule="auto"/>
              <w:rPr>
                <w:sz w:val="20"/>
                <w:szCs w:val="20"/>
              </w:rPr>
            </w:pPr>
            <w:r w:rsidRPr="00527BA5">
              <w:rPr>
                <w:sz w:val="20"/>
                <w:szCs w:val="20"/>
              </w:rPr>
              <w:t xml:space="preserve"> vlasničkoj parnici, ne postoji </w:t>
            </w:r>
          </w:p>
          <w:p w14:paraId="2E35F0C2" w14:textId="77777777" w:rsidR="00B06214" w:rsidRDefault="00B06214" w:rsidP="00B06214">
            <w:pPr>
              <w:spacing w:after="0" w:line="240" w:lineRule="auto"/>
              <w:rPr>
                <w:sz w:val="20"/>
                <w:szCs w:val="20"/>
              </w:rPr>
            </w:pPr>
            <w:r w:rsidRPr="00527BA5">
              <w:rPr>
                <w:sz w:val="20"/>
                <w:szCs w:val="20"/>
              </w:rPr>
              <w:t xml:space="preserve">točan iznos glavnice te se ne </w:t>
            </w:r>
          </w:p>
          <w:p w14:paraId="66620263" w14:textId="77777777" w:rsidR="00B06214" w:rsidRDefault="00B06214" w:rsidP="00B06214">
            <w:pPr>
              <w:spacing w:after="0" w:line="240" w:lineRule="auto"/>
              <w:rPr>
                <w:sz w:val="20"/>
                <w:szCs w:val="20"/>
              </w:rPr>
            </w:pPr>
            <w:r w:rsidRPr="00527BA5">
              <w:rPr>
                <w:sz w:val="20"/>
                <w:szCs w:val="20"/>
              </w:rPr>
              <w:t>može procijeniti</w:t>
            </w:r>
          </w:p>
          <w:p w14:paraId="59028DD8" w14:textId="77777777" w:rsidR="00B06214" w:rsidRDefault="00B06214" w:rsidP="00B06214">
            <w:pPr>
              <w:jc w:val="both"/>
              <w:rPr>
                <w:rFonts w:asciiTheme="minorHAnsi" w:hAnsiTheme="minorHAnsi"/>
                <w:sz w:val="20"/>
                <w:szCs w:val="20"/>
              </w:rPr>
            </w:pPr>
            <w:r w:rsidRPr="00527BA5">
              <w:rPr>
                <w:sz w:val="20"/>
                <w:szCs w:val="20"/>
              </w:rPr>
              <w:t xml:space="preserve"> financijski učinak</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08774D" w14:textId="51F642B1" w:rsidR="00B06214" w:rsidRDefault="00B06214" w:rsidP="001132DE">
            <w:pPr>
              <w:jc w:val="both"/>
              <w:rPr>
                <w:rFonts w:asciiTheme="minorHAnsi" w:hAnsiTheme="minorHAnsi"/>
                <w:sz w:val="20"/>
                <w:szCs w:val="20"/>
              </w:rPr>
            </w:pPr>
            <w:r>
              <w:rPr>
                <w:rFonts w:asciiTheme="minorHAnsi" w:hAnsiTheme="minorHAnsi"/>
                <w:sz w:val="20"/>
                <w:szCs w:val="20"/>
              </w:rPr>
              <w:t>202</w:t>
            </w:r>
            <w:r w:rsidR="006215E6">
              <w:rPr>
                <w:rFonts w:asciiTheme="minorHAnsi" w:hAnsiTheme="minorHAnsi"/>
                <w:sz w:val="20"/>
                <w:szCs w:val="20"/>
              </w:rPr>
              <w:t>2</w:t>
            </w:r>
            <w:r>
              <w:rPr>
                <w:rFonts w:asciiTheme="minorHAnsi" w:hAnsiTheme="minorHAnsi"/>
                <w:sz w:val="20"/>
                <w:szCs w:val="20"/>
              </w:rPr>
              <w:t>./202</w:t>
            </w:r>
            <w:r w:rsidR="006215E6">
              <w:rPr>
                <w:rFonts w:asciiTheme="minorHAnsi" w:hAnsiTheme="minorHAnsi"/>
                <w:sz w:val="20"/>
                <w:szCs w:val="20"/>
              </w:rPr>
              <w:t>3</w:t>
            </w:r>
            <w:r>
              <w:rPr>
                <w:rFonts w:asciiTheme="minorHAnsi" w:hAnsiTheme="minorHAnsi"/>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D5AB07" w14:textId="77777777" w:rsidR="00B06214" w:rsidRPr="00527BA5" w:rsidRDefault="00B06214" w:rsidP="001132DE">
            <w:pPr>
              <w:rPr>
                <w:sz w:val="20"/>
                <w:szCs w:val="20"/>
              </w:rPr>
            </w:pPr>
            <w:r w:rsidRPr="00527BA5">
              <w:rPr>
                <w:sz w:val="20"/>
                <w:szCs w:val="20"/>
              </w:rPr>
              <w:t>29.03.2018.</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0EEE28" w14:textId="77777777" w:rsidR="00B06214" w:rsidRPr="00920595" w:rsidRDefault="00B06214" w:rsidP="000F5035">
            <w:pPr>
              <w:spacing w:after="0" w:line="240" w:lineRule="auto"/>
              <w:rPr>
                <w:rFonts w:asciiTheme="minorHAnsi" w:hAnsiTheme="minorHAnsi"/>
                <w:b/>
                <w:sz w:val="20"/>
                <w:szCs w:val="20"/>
              </w:rPr>
            </w:pPr>
            <w:r w:rsidRPr="00527BA5">
              <w:rPr>
                <w:sz w:val="20"/>
                <w:szCs w:val="20"/>
              </w:rPr>
              <w:t>.</w:t>
            </w:r>
          </w:p>
        </w:tc>
      </w:tr>
      <w:tr w:rsidR="00B06214" w:rsidRPr="00920595" w14:paraId="7F78A165" w14:textId="77777777" w:rsidTr="004C4E48">
        <w:trPr>
          <w:trHeight w:val="1667"/>
        </w:trPr>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2E6B7" w14:textId="1D287846"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9C7A8" w14:textId="77777777" w:rsidR="00B06214" w:rsidRPr="00077E54" w:rsidRDefault="00B06214" w:rsidP="001132DE">
            <w:pPr>
              <w:spacing w:after="0" w:line="240" w:lineRule="auto"/>
              <w:rPr>
                <w:sz w:val="20"/>
                <w:szCs w:val="20"/>
              </w:rPr>
            </w:pPr>
            <w:r w:rsidRPr="00077E54">
              <w:rPr>
                <w:sz w:val="20"/>
                <w:szCs w:val="20"/>
              </w:rPr>
              <w:t>Županijski sud u Splitu (Općinski sud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3D5551" w14:textId="77777777" w:rsidR="00B06214" w:rsidRPr="00077E54" w:rsidRDefault="00B06214" w:rsidP="001132DE">
            <w:pPr>
              <w:rPr>
                <w:sz w:val="20"/>
                <w:szCs w:val="20"/>
              </w:rPr>
            </w:pPr>
            <w:r w:rsidRPr="00077E54">
              <w:rPr>
                <w:sz w:val="20"/>
                <w:szCs w:val="20"/>
              </w:rPr>
              <w:t xml:space="preserve">Grad Sinj </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EE3BB" w14:textId="77777777" w:rsidR="00B06214" w:rsidRPr="00077E54" w:rsidRDefault="00B06214" w:rsidP="001132DE">
            <w:pPr>
              <w:jc w:val="both"/>
              <w:rPr>
                <w:sz w:val="20"/>
                <w:szCs w:val="20"/>
              </w:rPr>
            </w:pPr>
            <w:r w:rsidRPr="00077E54">
              <w:rPr>
                <w:sz w:val="20"/>
                <w:szCs w:val="20"/>
              </w:rPr>
              <w:t>CROATIA OSIGURANJE d.d. Filijala za osiguranje prijevoza i kredita Zagreb</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737EEF" w14:textId="77777777" w:rsidR="00B06214" w:rsidRPr="00077E54" w:rsidRDefault="00B06214" w:rsidP="001132DE">
            <w:pPr>
              <w:jc w:val="both"/>
              <w:rPr>
                <w:sz w:val="20"/>
                <w:szCs w:val="20"/>
              </w:rPr>
            </w:pPr>
            <w:r w:rsidRPr="00077E54">
              <w:rPr>
                <w:sz w:val="20"/>
                <w:szCs w:val="20"/>
              </w:rPr>
              <w:t>Isplata iz ugovora o kreditu sklopljenog između RaiffeisenbankAustria d.d. Zagreb i Ane Kontić iz Sinja (Grad Sinj preuzeo postupak kao ošasni nasljednik ranije tuženice pok. Ane Kontić)</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D9765B" w14:textId="77777777" w:rsidR="00B06214" w:rsidRPr="00077E54" w:rsidRDefault="00B06214" w:rsidP="001132DE">
            <w:pPr>
              <w:jc w:val="both"/>
              <w:rPr>
                <w:rFonts w:asciiTheme="minorHAnsi" w:hAnsiTheme="minorHAnsi"/>
                <w:sz w:val="20"/>
                <w:szCs w:val="20"/>
              </w:rPr>
            </w:pPr>
            <w:r w:rsidRPr="00077E54">
              <w:t>57.700,20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9E719B" w14:textId="77777777" w:rsidR="00B06214" w:rsidRPr="00077E54" w:rsidRDefault="00B06214" w:rsidP="001132DE">
            <w:pPr>
              <w:jc w:val="both"/>
              <w:rPr>
                <w:rFonts w:asciiTheme="minorHAnsi" w:hAnsiTheme="minorHAnsi"/>
                <w:sz w:val="20"/>
                <w:szCs w:val="20"/>
              </w:rPr>
            </w:pPr>
            <w:r w:rsidRPr="00077E54">
              <w:t>70.000,00 kn</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78F40B" w14:textId="50FD638D" w:rsidR="00B06214" w:rsidRPr="00077E54" w:rsidRDefault="00B06214" w:rsidP="001132DE">
            <w:pPr>
              <w:jc w:val="both"/>
              <w:rPr>
                <w:sz w:val="20"/>
                <w:szCs w:val="20"/>
              </w:rPr>
            </w:pPr>
            <w:r w:rsidRPr="00077E54">
              <w:rPr>
                <w:sz w:val="20"/>
                <w:szCs w:val="20"/>
              </w:rPr>
              <w:t>202</w:t>
            </w:r>
            <w:r w:rsidR="00077E54">
              <w:rPr>
                <w:sz w:val="20"/>
                <w:szCs w:val="20"/>
              </w:rPr>
              <w:t>2</w:t>
            </w:r>
            <w:r w:rsidRPr="00077E54">
              <w:rPr>
                <w:sz w:val="20"/>
                <w:szCs w:val="20"/>
              </w:rPr>
              <w:t>.g.</w:t>
            </w:r>
          </w:p>
          <w:p w14:paraId="7D370E54" w14:textId="77777777" w:rsidR="00B06214" w:rsidRPr="00077E54" w:rsidRDefault="00B06214" w:rsidP="001132DE">
            <w:pPr>
              <w:jc w:val="both"/>
              <w:rPr>
                <w:sz w:val="20"/>
                <w:szCs w:val="20"/>
              </w:rPr>
            </w:pPr>
            <w:r w:rsidRPr="00077E54">
              <w:rPr>
                <w:sz w:val="20"/>
                <w:szCs w:val="20"/>
              </w:rPr>
              <w:t xml:space="preserve"> Predmet je pravomoćno okončan u korist tužiteljice. U slučaju ovrhe  Grad Sinj kao nasljednik ošasne imovine odgovara za dugove ostavitelja samo do visine naslijeđene imovine, odnosno  ovrha se može provesti samo na stvarima ili pravima koja su predmet ostavine.  </w:t>
            </w:r>
          </w:p>
          <w:p w14:paraId="442D9F88" w14:textId="77777777" w:rsidR="00B06214" w:rsidRPr="00077E54" w:rsidRDefault="00B06214" w:rsidP="001132DE">
            <w:pPr>
              <w:jc w:val="both"/>
              <w:rPr>
                <w:rFonts w:asciiTheme="minorHAnsi" w:hAnsiTheme="minorHAnsi"/>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4DF75B" w14:textId="77777777" w:rsidR="00B06214" w:rsidRPr="00527BA5" w:rsidRDefault="00B06214" w:rsidP="00EA5014">
            <w:pPr>
              <w:rPr>
                <w:sz w:val="20"/>
                <w:szCs w:val="20"/>
              </w:rPr>
            </w:pPr>
            <w:r w:rsidRPr="00077E54">
              <w:t>07.02.2011.g.</w:t>
            </w:r>
            <w:r w:rsidRPr="00990355">
              <w:rPr>
                <w:sz w:val="20"/>
                <w:szCs w:val="20"/>
              </w:rPr>
              <w:t xml:space="preserve"> </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71475" w14:textId="77777777" w:rsidR="00B06214" w:rsidRPr="00990355" w:rsidRDefault="00B06214" w:rsidP="001132DE">
            <w:pPr>
              <w:spacing w:after="0" w:line="240" w:lineRule="auto"/>
              <w:rPr>
                <w:rFonts w:asciiTheme="minorHAnsi" w:hAnsiTheme="minorHAnsi"/>
                <w:b/>
                <w:sz w:val="20"/>
                <w:szCs w:val="20"/>
              </w:rPr>
            </w:pPr>
          </w:p>
        </w:tc>
      </w:tr>
      <w:tr w:rsidR="00B06214" w:rsidRPr="00920595" w14:paraId="6C5988B8"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88DEF" w14:textId="77777777"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49FE30" w14:textId="77777777" w:rsidR="00B06214" w:rsidRPr="00077E54" w:rsidRDefault="00B06214" w:rsidP="001132DE">
            <w:pPr>
              <w:spacing w:after="0" w:line="240" w:lineRule="auto"/>
              <w:rPr>
                <w:sz w:val="20"/>
                <w:szCs w:val="20"/>
              </w:rPr>
            </w:pPr>
            <w:r w:rsidRPr="00077E54">
              <w:rPr>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A954B9" w14:textId="77777777" w:rsidR="00B06214" w:rsidRPr="00077E54" w:rsidRDefault="00B06214" w:rsidP="001132DE">
            <w:pPr>
              <w:rPr>
                <w:sz w:val="20"/>
                <w:szCs w:val="20"/>
              </w:rPr>
            </w:pPr>
            <w:r w:rsidRPr="00077E54">
              <w:rPr>
                <w:sz w:val="20"/>
                <w:szCs w:val="20"/>
              </w:rPr>
              <w:t>Ćurković d.o.o., objekt brze prehrane „Pingvin“</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41C83" w14:textId="77777777" w:rsidR="00B06214" w:rsidRPr="00077E54" w:rsidRDefault="00B06214" w:rsidP="001132DE">
            <w:pPr>
              <w:jc w:val="both"/>
              <w:rPr>
                <w:sz w:val="20"/>
                <w:szCs w:val="20"/>
              </w:rPr>
            </w:pPr>
            <w:r w:rsidRPr="00077E54">
              <w:rPr>
                <w:sz w:val="20"/>
                <w:szCs w:val="20"/>
              </w:rPr>
              <w:t>Grad Sinj</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66CF97" w14:textId="77777777" w:rsidR="00B06214" w:rsidRPr="00077E54" w:rsidRDefault="00B06214" w:rsidP="00B5669F">
            <w:pPr>
              <w:jc w:val="both"/>
              <w:rPr>
                <w:sz w:val="20"/>
                <w:szCs w:val="20"/>
              </w:rPr>
            </w:pPr>
            <w:r w:rsidRPr="00077E54">
              <w:rPr>
                <w:sz w:val="20"/>
                <w:szCs w:val="20"/>
              </w:rPr>
              <w:t xml:space="preserve">           Zakup javne površine</w:t>
            </w:r>
          </w:p>
          <w:p w14:paraId="1D36B364" w14:textId="77777777" w:rsidR="00B06214" w:rsidRPr="00077E54" w:rsidRDefault="00B06214" w:rsidP="000E0FB4">
            <w:pPr>
              <w:jc w:val="both"/>
              <w:rPr>
                <w:sz w:val="20"/>
                <w:szCs w:val="20"/>
              </w:rPr>
            </w:pPr>
            <w:r w:rsidRPr="00077E54">
              <w:rPr>
                <w:sz w:val="20"/>
                <w:szCs w:val="20"/>
              </w:rPr>
              <w:t>Nastavak postupka kao u povodu prigovora protiv platnog naloga, Rješenje od dana 26.11.2019.g.</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8CCD82" w14:textId="77777777" w:rsidR="00B06214" w:rsidRDefault="00B06214" w:rsidP="00715830">
            <w:pPr>
              <w:jc w:val="both"/>
              <w:rPr>
                <w:sz w:val="20"/>
                <w:szCs w:val="20"/>
              </w:rPr>
            </w:pPr>
            <w:r>
              <w:t>6.618,50 kn</w:t>
            </w:r>
          </w:p>
          <w:p w14:paraId="72B4C752" w14:textId="77777777" w:rsidR="00B06214" w:rsidRPr="00C54C43" w:rsidRDefault="00B06214" w:rsidP="00C54C43">
            <w:pPr>
              <w:rPr>
                <w:sz w:val="20"/>
                <w:szCs w:val="20"/>
              </w:rPr>
            </w:pPr>
          </w:p>
          <w:p w14:paraId="1C4F7F7D" w14:textId="77777777" w:rsidR="00B06214" w:rsidRDefault="00B06214" w:rsidP="00C54C43">
            <w:pPr>
              <w:rPr>
                <w:sz w:val="20"/>
                <w:szCs w:val="20"/>
              </w:rPr>
            </w:pPr>
          </w:p>
          <w:p w14:paraId="30DAAB10" w14:textId="77777777" w:rsidR="00B06214" w:rsidRPr="00C54C43" w:rsidRDefault="00B06214" w:rsidP="00C54C43">
            <w:pPr>
              <w:rPr>
                <w:sz w:val="20"/>
                <w:szCs w:val="20"/>
              </w:rPr>
            </w:pP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E157AF" w14:textId="77777777" w:rsidR="00B06214" w:rsidRDefault="00B06214" w:rsidP="001132DE">
            <w:pPr>
              <w:jc w:val="both"/>
            </w:pPr>
            <w:r>
              <w:rPr>
                <w:sz w:val="20"/>
                <w:szCs w:val="20"/>
              </w:rPr>
              <w:lastRenderedPageBreak/>
              <w:t>Uvećano za sudske troškove, javnobilježničke troškove (401,25 kn) i kamatu.</w:t>
            </w: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EDAA5F" w14:textId="4FC14214" w:rsidR="00B06214" w:rsidRDefault="00B06214" w:rsidP="001132DE">
            <w:pPr>
              <w:jc w:val="both"/>
              <w:rPr>
                <w:sz w:val="20"/>
                <w:szCs w:val="20"/>
              </w:rPr>
            </w:pPr>
            <w:r>
              <w:rPr>
                <w:sz w:val="20"/>
                <w:szCs w:val="20"/>
              </w:rPr>
              <w:t>202</w:t>
            </w:r>
            <w:r w:rsidR="00077E54">
              <w:rPr>
                <w:sz w:val="20"/>
                <w:szCs w:val="20"/>
              </w:rPr>
              <w:t>2</w:t>
            </w:r>
            <w:r>
              <w:rPr>
                <w:sz w:val="20"/>
                <w:szCs w:val="20"/>
              </w:rPr>
              <w:t>./202</w:t>
            </w:r>
            <w:r w:rsidR="00077E54">
              <w:rPr>
                <w:sz w:val="20"/>
                <w:szCs w:val="20"/>
              </w:rPr>
              <w:t>3</w:t>
            </w:r>
            <w:r>
              <w:rPr>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ADB12A" w14:textId="77777777" w:rsidR="00B06214" w:rsidRPr="008D59C7" w:rsidRDefault="00B06214" w:rsidP="00EA5014">
            <w:r>
              <w:t>26.11.2019.</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26A02" w14:textId="77777777" w:rsidR="00B06214" w:rsidRPr="00990355" w:rsidRDefault="00B06214" w:rsidP="001132DE">
            <w:pPr>
              <w:spacing w:after="0" w:line="240" w:lineRule="auto"/>
              <w:rPr>
                <w:rFonts w:asciiTheme="minorHAnsi" w:hAnsiTheme="minorHAnsi"/>
                <w:b/>
                <w:sz w:val="20"/>
                <w:szCs w:val="20"/>
              </w:rPr>
            </w:pPr>
          </w:p>
        </w:tc>
      </w:tr>
      <w:tr w:rsidR="00B06214" w:rsidRPr="00920595" w14:paraId="4DFD383F"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EEB50" w14:textId="349AD173"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62844" w14:textId="77777777" w:rsidR="00B06214" w:rsidRPr="00077E54" w:rsidRDefault="00B06214" w:rsidP="00B60F17">
            <w:pPr>
              <w:spacing w:after="0" w:line="240" w:lineRule="auto"/>
              <w:rPr>
                <w:sz w:val="20"/>
                <w:szCs w:val="20"/>
              </w:rPr>
            </w:pPr>
            <w:r w:rsidRPr="00077E54">
              <w:rPr>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738821" w14:textId="77777777" w:rsidR="00B06214" w:rsidRPr="00077E54" w:rsidRDefault="00B06214" w:rsidP="001132DE">
            <w:pPr>
              <w:rPr>
                <w:sz w:val="20"/>
                <w:szCs w:val="20"/>
              </w:rPr>
            </w:pPr>
            <w:r w:rsidRPr="00077E54">
              <w:rPr>
                <w:sz w:val="20"/>
                <w:szCs w:val="20"/>
              </w:rPr>
              <w:t>Grad Sinj</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3A2226" w14:textId="77777777" w:rsidR="00B06214" w:rsidRPr="00077E54" w:rsidRDefault="00B06214" w:rsidP="001132DE">
            <w:pPr>
              <w:jc w:val="both"/>
              <w:rPr>
                <w:sz w:val="20"/>
                <w:szCs w:val="20"/>
              </w:rPr>
            </w:pPr>
            <w:r w:rsidRPr="00077E54">
              <w:rPr>
                <w:sz w:val="20"/>
                <w:szCs w:val="20"/>
              </w:rPr>
              <w:t>ISDB Međunarodna špedicija d.o.o.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CBC36" w14:textId="77777777" w:rsidR="00B06214" w:rsidRPr="00077E54" w:rsidRDefault="00B06214" w:rsidP="00C54C43">
            <w:pPr>
              <w:jc w:val="both"/>
              <w:rPr>
                <w:sz w:val="20"/>
                <w:szCs w:val="20"/>
              </w:rPr>
            </w:pPr>
            <w:r w:rsidRPr="00077E54">
              <w:rPr>
                <w:sz w:val="20"/>
                <w:szCs w:val="20"/>
              </w:rPr>
              <w:t>Povrat novčanih sredstava s osnove pretplaćenog priključenja na komunalnu vodnu građevinu</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0D2421" w14:textId="77777777" w:rsidR="00B06214" w:rsidRDefault="00B06214" w:rsidP="00715830">
            <w:pPr>
              <w:jc w:val="both"/>
            </w:pPr>
            <w:r>
              <w:t>38.104,25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2FEEE4" w14:textId="77777777" w:rsidR="00B06214" w:rsidRDefault="00B06214" w:rsidP="001132DE">
            <w:pPr>
              <w:jc w:val="both"/>
              <w:rPr>
                <w:sz w:val="20"/>
                <w:szCs w:val="20"/>
              </w:rPr>
            </w:pPr>
            <w:r>
              <w:rPr>
                <w:sz w:val="20"/>
                <w:szCs w:val="20"/>
              </w:rPr>
              <w:t>Uvećano za sudske troškove</w:t>
            </w:r>
          </w:p>
          <w:p w14:paraId="6AEC5FB1" w14:textId="77777777" w:rsidR="00B06214" w:rsidRPr="00AF51CD" w:rsidRDefault="00B06214" w:rsidP="00AF51CD">
            <w:pPr>
              <w:jc w:val="center"/>
              <w:rPr>
                <w:sz w:val="20"/>
                <w:szCs w:val="20"/>
              </w:rPr>
            </w:pP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1FF25B" w14:textId="2CE1F304" w:rsidR="00B06214" w:rsidRDefault="00B06214" w:rsidP="00B60F17">
            <w:pPr>
              <w:jc w:val="both"/>
              <w:rPr>
                <w:sz w:val="20"/>
                <w:szCs w:val="20"/>
              </w:rPr>
            </w:pPr>
            <w:r>
              <w:rPr>
                <w:sz w:val="20"/>
                <w:szCs w:val="20"/>
              </w:rPr>
              <w:t>202</w:t>
            </w:r>
            <w:r w:rsidR="00077E54">
              <w:rPr>
                <w:sz w:val="20"/>
                <w:szCs w:val="20"/>
              </w:rPr>
              <w:t>2</w:t>
            </w:r>
            <w:r>
              <w:rPr>
                <w:sz w:val="20"/>
                <w:szCs w:val="20"/>
              </w:rPr>
              <w:t>./202</w:t>
            </w:r>
            <w:r w:rsidR="00077E54">
              <w:rPr>
                <w:sz w:val="20"/>
                <w:szCs w:val="20"/>
              </w:rPr>
              <w:t>3</w:t>
            </w:r>
            <w:r>
              <w:rPr>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A133A6" w14:textId="77777777" w:rsidR="00B06214" w:rsidRDefault="00B06214" w:rsidP="00EA5014">
            <w:r>
              <w:t>2020.g.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72FB0" w14:textId="77777777" w:rsidR="00B06214" w:rsidRPr="00990355" w:rsidRDefault="00B06214" w:rsidP="001132DE">
            <w:pPr>
              <w:spacing w:after="0" w:line="240" w:lineRule="auto"/>
              <w:rPr>
                <w:rFonts w:asciiTheme="minorHAnsi" w:hAnsiTheme="minorHAnsi"/>
                <w:b/>
                <w:sz w:val="20"/>
                <w:szCs w:val="20"/>
              </w:rPr>
            </w:pPr>
          </w:p>
        </w:tc>
      </w:tr>
      <w:tr w:rsidR="00B06214" w:rsidRPr="00920595" w14:paraId="1BEA81F6" w14:textId="77777777" w:rsidTr="004C4E48">
        <w:tc>
          <w:tcPr>
            <w:tcW w:w="9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3A367" w14:textId="3261EF36" w:rsidR="00B06214" w:rsidRPr="004C4E48" w:rsidRDefault="00B06214" w:rsidP="004C4E48">
            <w:pPr>
              <w:pStyle w:val="Odlomakpopisa"/>
              <w:numPr>
                <w:ilvl w:val="0"/>
                <w:numId w:val="6"/>
              </w:numPr>
              <w:spacing w:after="0" w:line="240" w:lineRule="auto"/>
              <w:jc w:val="center"/>
              <w:rPr>
                <w:rFonts w:asciiTheme="minorHAnsi" w:hAnsiTheme="minorHAnsi"/>
                <w:sz w:val="20"/>
                <w:szCs w:val="20"/>
              </w:rPr>
            </w:pP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06A14" w14:textId="77777777" w:rsidR="00B06214" w:rsidRPr="00077E54" w:rsidRDefault="00B06214" w:rsidP="00B60F17">
            <w:pPr>
              <w:jc w:val="both"/>
              <w:rPr>
                <w:sz w:val="20"/>
                <w:szCs w:val="20"/>
              </w:rPr>
            </w:pPr>
            <w:r w:rsidRPr="00077E54">
              <w:rPr>
                <w:sz w:val="20"/>
                <w:szCs w:val="20"/>
              </w:rPr>
              <w:t>Općinski sud u Splitu, Stalna služba u Sinju</w:t>
            </w:r>
          </w:p>
        </w:tc>
        <w:tc>
          <w:tcPr>
            <w:tcW w:w="1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725BEE" w14:textId="77777777" w:rsidR="00B06214" w:rsidRPr="00077E54" w:rsidRDefault="00B06214" w:rsidP="001132DE">
            <w:pPr>
              <w:rPr>
                <w:sz w:val="20"/>
                <w:szCs w:val="20"/>
              </w:rPr>
            </w:pPr>
            <w:r w:rsidRPr="00077E54">
              <w:rPr>
                <w:sz w:val="20"/>
                <w:szCs w:val="20"/>
              </w:rPr>
              <w:t>Grad Sinj</w:t>
            </w:r>
          </w:p>
        </w:tc>
        <w:tc>
          <w:tcPr>
            <w:tcW w:w="1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D8B0F" w14:textId="77777777" w:rsidR="00B06214" w:rsidRPr="00077E54" w:rsidRDefault="00B06214" w:rsidP="001132DE">
            <w:pPr>
              <w:jc w:val="both"/>
              <w:rPr>
                <w:sz w:val="20"/>
                <w:szCs w:val="20"/>
              </w:rPr>
            </w:pPr>
            <w:r w:rsidRPr="00077E54">
              <w:rPr>
                <w:sz w:val="20"/>
                <w:szCs w:val="20"/>
              </w:rPr>
              <w:t>Željko Vučinović, Zagorska 56, 10000 Zagreb</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9B72E5" w14:textId="77777777" w:rsidR="00B06214" w:rsidRPr="00077E54" w:rsidRDefault="00B06214" w:rsidP="00C54C43">
            <w:pPr>
              <w:jc w:val="both"/>
              <w:rPr>
                <w:sz w:val="20"/>
                <w:szCs w:val="20"/>
              </w:rPr>
            </w:pPr>
            <w:r w:rsidRPr="00077E54">
              <w:rPr>
                <w:sz w:val="20"/>
                <w:szCs w:val="20"/>
              </w:rPr>
              <w:t>Radi uspostave prvobitnog stanja nekretnina (stvarno)</w:t>
            </w:r>
            <w:r w:rsidR="00077E54" w:rsidRPr="00077E54">
              <w:rPr>
                <w:sz w:val="20"/>
                <w:szCs w:val="20"/>
              </w:rPr>
              <w:t>.</w:t>
            </w:r>
          </w:p>
          <w:p w14:paraId="4E0C90DF" w14:textId="3149B2C9" w:rsidR="00077E54" w:rsidRPr="00077E54" w:rsidRDefault="00077E54" w:rsidP="00C54C43">
            <w:pPr>
              <w:jc w:val="both"/>
              <w:rPr>
                <w:sz w:val="20"/>
                <w:szCs w:val="20"/>
              </w:rPr>
            </w:pPr>
            <w:r w:rsidRPr="00077E54">
              <w:rPr>
                <w:sz w:val="20"/>
                <w:szCs w:val="20"/>
              </w:rPr>
              <w:t>Postupak prekinut zbog smrti tuženika. Čeka s eda nasljednici preuzmu postupak.</w:t>
            </w:r>
          </w:p>
        </w:tc>
        <w:tc>
          <w:tcPr>
            <w:tcW w:w="12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1E8D5B" w14:textId="77777777" w:rsidR="00B06214" w:rsidRDefault="00B06214" w:rsidP="00715830">
            <w:pPr>
              <w:jc w:val="both"/>
            </w:pPr>
            <w:r>
              <w:t>10.000,00 kn</w:t>
            </w:r>
          </w:p>
        </w:tc>
        <w:tc>
          <w:tcPr>
            <w:tcW w:w="20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21CDCC" w14:textId="77777777" w:rsidR="00B06214" w:rsidRDefault="00B06214" w:rsidP="00AF51CD">
            <w:pPr>
              <w:jc w:val="both"/>
              <w:rPr>
                <w:sz w:val="20"/>
                <w:szCs w:val="20"/>
              </w:rPr>
            </w:pPr>
            <w:r>
              <w:rPr>
                <w:sz w:val="20"/>
                <w:szCs w:val="20"/>
              </w:rPr>
              <w:t>Uvećano za sudske troškove</w:t>
            </w:r>
            <w:r w:rsidR="008B2D2C">
              <w:rPr>
                <w:sz w:val="20"/>
                <w:szCs w:val="20"/>
              </w:rPr>
              <w:t xml:space="preserve">. </w:t>
            </w:r>
          </w:p>
          <w:p w14:paraId="69E100F8" w14:textId="77777777" w:rsidR="00B06214" w:rsidRDefault="00B06214" w:rsidP="001132DE">
            <w:pPr>
              <w:jc w:val="both"/>
              <w:rPr>
                <w:sz w:val="20"/>
                <w:szCs w:val="20"/>
              </w:rPr>
            </w:pPr>
          </w:p>
        </w:tc>
        <w:tc>
          <w:tcPr>
            <w:tcW w:w="32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EF1F94" w14:textId="48098F49" w:rsidR="00B06214" w:rsidRDefault="00B06214" w:rsidP="00B60F17">
            <w:pPr>
              <w:jc w:val="both"/>
              <w:rPr>
                <w:sz w:val="20"/>
                <w:szCs w:val="20"/>
              </w:rPr>
            </w:pPr>
            <w:r>
              <w:rPr>
                <w:sz w:val="20"/>
                <w:szCs w:val="20"/>
              </w:rPr>
              <w:t>202</w:t>
            </w:r>
            <w:r w:rsidR="00077E54">
              <w:rPr>
                <w:sz w:val="20"/>
                <w:szCs w:val="20"/>
              </w:rPr>
              <w:t>2</w:t>
            </w:r>
            <w:r>
              <w:rPr>
                <w:sz w:val="20"/>
                <w:szCs w:val="20"/>
              </w:rPr>
              <w:t>./202</w:t>
            </w:r>
            <w:r w:rsidR="00077E54">
              <w:rPr>
                <w:sz w:val="20"/>
                <w:szCs w:val="20"/>
              </w:rPr>
              <w:t>3</w:t>
            </w:r>
            <w:r>
              <w:rPr>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9B69C7" w14:textId="77777777" w:rsidR="00B06214" w:rsidRDefault="00B06214" w:rsidP="00EA5014">
            <w:r>
              <w:t>07.05.2020.g.</w:t>
            </w:r>
          </w:p>
        </w:tc>
        <w:tc>
          <w:tcPr>
            <w:tcW w:w="3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5B843" w14:textId="77777777" w:rsidR="00B06214" w:rsidRPr="00990355" w:rsidRDefault="00B06214" w:rsidP="001132DE">
            <w:pPr>
              <w:spacing w:after="0" w:line="240" w:lineRule="auto"/>
              <w:rPr>
                <w:rFonts w:asciiTheme="minorHAnsi" w:hAnsiTheme="minorHAnsi"/>
                <w:b/>
                <w:sz w:val="20"/>
                <w:szCs w:val="20"/>
              </w:rPr>
            </w:pPr>
          </w:p>
        </w:tc>
      </w:tr>
    </w:tbl>
    <w:p w14:paraId="0E8886DF" w14:textId="77777777" w:rsidR="00D01405" w:rsidRDefault="00D01405">
      <w:pPr>
        <w:rPr>
          <w:rFonts w:asciiTheme="minorHAnsi" w:hAnsiTheme="minorHAnsi"/>
          <w:b/>
          <w:sz w:val="20"/>
          <w:szCs w:val="20"/>
        </w:rPr>
      </w:pPr>
    </w:p>
    <w:tbl>
      <w:tblPr>
        <w:tblStyle w:val="Reetkatablice"/>
        <w:tblW w:w="16840" w:type="dxa"/>
        <w:tblInd w:w="-1139" w:type="dxa"/>
        <w:tblLayout w:type="fixed"/>
        <w:tblLook w:val="04A0" w:firstRow="1" w:lastRow="0" w:firstColumn="1" w:lastColumn="0" w:noHBand="0" w:noVBand="1"/>
      </w:tblPr>
      <w:tblGrid>
        <w:gridCol w:w="946"/>
        <w:gridCol w:w="1005"/>
        <w:gridCol w:w="1026"/>
        <w:gridCol w:w="1276"/>
        <w:gridCol w:w="3260"/>
        <w:gridCol w:w="1234"/>
        <w:gridCol w:w="7"/>
        <w:gridCol w:w="1988"/>
        <w:gridCol w:w="3256"/>
        <w:gridCol w:w="1276"/>
        <w:gridCol w:w="1566"/>
      </w:tblGrid>
      <w:tr w:rsidR="00546C08" w:rsidRPr="00F712C7" w14:paraId="6C0D7F22" w14:textId="77777777" w:rsidTr="00A2798D">
        <w:trPr>
          <w:trHeight w:val="1549"/>
        </w:trPr>
        <w:tc>
          <w:tcPr>
            <w:tcW w:w="946" w:type="dxa"/>
          </w:tcPr>
          <w:p w14:paraId="26AADDF3" w14:textId="7222BA90" w:rsidR="00546C08" w:rsidRPr="004C4E48" w:rsidRDefault="00546C08" w:rsidP="004C4E48">
            <w:pPr>
              <w:pStyle w:val="Odlomakpopisa"/>
              <w:numPr>
                <w:ilvl w:val="0"/>
                <w:numId w:val="6"/>
              </w:numPr>
              <w:jc w:val="center"/>
              <w:rPr>
                <w:sz w:val="20"/>
                <w:szCs w:val="20"/>
              </w:rPr>
            </w:pPr>
          </w:p>
        </w:tc>
        <w:tc>
          <w:tcPr>
            <w:tcW w:w="1005" w:type="dxa"/>
          </w:tcPr>
          <w:p w14:paraId="04116AF4" w14:textId="77777777" w:rsidR="00546C08" w:rsidRPr="00F712C7" w:rsidRDefault="00546C08" w:rsidP="00EE07EB">
            <w:pPr>
              <w:rPr>
                <w:sz w:val="20"/>
                <w:szCs w:val="20"/>
              </w:rPr>
            </w:pPr>
            <w:r w:rsidRPr="00F712C7">
              <w:rPr>
                <w:sz w:val="20"/>
                <w:szCs w:val="20"/>
              </w:rPr>
              <w:t>Općinski sud u Splitu, Stalna služba u Sinju</w:t>
            </w:r>
          </w:p>
        </w:tc>
        <w:tc>
          <w:tcPr>
            <w:tcW w:w="1026" w:type="dxa"/>
          </w:tcPr>
          <w:p w14:paraId="2B40C48B" w14:textId="77777777" w:rsidR="00546C08" w:rsidRPr="00F712C7" w:rsidRDefault="00546C08" w:rsidP="00EE07EB">
            <w:pPr>
              <w:rPr>
                <w:sz w:val="20"/>
                <w:szCs w:val="20"/>
              </w:rPr>
            </w:pPr>
            <w:r w:rsidRPr="00F712C7">
              <w:rPr>
                <w:sz w:val="20"/>
                <w:szCs w:val="20"/>
              </w:rPr>
              <w:t>Grad Sinj</w:t>
            </w:r>
          </w:p>
        </w:tc>
        <w:tc>
          <w:tcPr>
            <w:tcW w:w="1276" w:type="dxa"/>
          </w:tcPr>
          <w:p w14:paraId="6EC0E149" w14:textId="77777777" w:rsidR="00546C08" w:rsidRPr="00F712C7" w:rsidRDefault="00546C08" w:rsidP="00EE07EB">
            <w:pPr>
              <w:rPr>
                <w:sz w:val="20"/>
                <w:szCs w:val="20"/>
              </w:rPr>
            </w:pPr>
            <w:r w:rsidRPr="00F712C7">
              <w:rPr>
                <w:sz w:val="20"/>
                <w:szCs w:val="20"/>
              </w:rPr>
              <w:t>Marija Kosa Jukić</w:t>
            </w:r>
          </w:p>
        </w:tc>
        <w:tc>
          <w:tcPr>
            <w:tcW w:w="3260" w:type="dxa"/>
          </w:tcPr>
          <w:p w14:paraId="788F90B9" w14:textId="77777777" w:rsidR="00546C08" w:rsidRPr="00F712C7" w:rsidRDefault="00546C08" w:rsidP="00EE07EB">
            <w:pPr>
              <w:rPr>
                <w:sz w:val="20"/>
                <w:szCs w:val="20"/>
              </w:rPr>
            </w:pPr>
            <w:r w:rsidRPr="00F712C7">
              <w:rPr>
                <w:sz w:val="20"/>
                <w:szCs w:val="20"/>
              </w:rPr>
              <w:t>Radi ispravka uknjižbe</w:t>
            </w:r>
          </w:p>
        </w:tc>
        <w:tc>
          <w:tcPr>
            <w:tcW w:w="1241" w:type="dxa"/>
            <w:gridSpan w:val="2"/>
          </w:tcPr>
          <w:p w14:paraId="36AFF5EE" w14:textId="77777777" w:rsidR="00546C08" w:rsidRDefault="00546C08" w:rsidP="00EE07EB">
            <w:pPr>
              <w:rPr>
                <w:sz w:val="20"/>
                <w:szCs w:val="20"/>
              </w:rPr>
            </w:pPr>
            <w:r>
              <w:rPr>
                <w:sz w:val="20"/>
                <w:szCs w:val="20"/>
              </w:rPr>
              <w:t>v.p.s. 10.000.00</w:t>
            </w:r>
            <w:r w:rsidRPr="00F712C7">
              <w:rPr>
                <w:sz w:val="20"/>
                <w:szCs w:val="20"/>
              </w:rPr>
              <w:t xml:space="preserve"> kn</w:t>
            </w:r>
          </w:p>
        </w:tc>
        <w:tc>
          <w:tcPr>
            <w:tcW w:w="1988" w:type="dxa"/>
          </w:tcPr>
          <w:p w14:paraId="177A7485" w14:textId="77777777" w:rsidR="00546C08" w:rsidRDefault="00546C08" w:rsidP="00EE07EB">
            <w:pPr>
              <w:rPr>
                <w:rFonts w:asciiTheme="minorHAnsi" w:hAnsiTheme="minorHAnsi"/>
                <w:sz w:val="20"/>
                <w:szCs w:val="20"/>
              </w:rPr>
            </w:pPr>
            <w:r>
              <w:rPr>
                <w:rFonts w:asciiTheme="minorHAnsi" w:hAnsiTheme="minorHAnsi"/>
                <w:sz w:val="20"/>
                <w:szCs w:val="20"/>
              </w:rPr>
              <w:t>Eventualno sudski troškovi od cca 5.000,00 kn</w:t>
            </w:r>
            <w:r w:rsidR="009A626B">
              <w:rPr>
                <w:rFonts w:asciiTheme="minorHAnsi" w:hAnsiTheme="minorHAnsi"/>
                <w:sz w:val="20"/>
                <w:szCs w:val="20"/>
              </w:rPr>
              <w:t>.</w:t>
            </w:r>
          </w:p>
          <w:p w14:paraId="4FD4C99D" w14:textId="77777777" w:rsidR="009A626B" w:rsidRDefault="009A626B" w:rsidP="00EE07EB">
            <w:pPr>
              <w:rPr>
                <w:rFonts w:asciiTheme="minorHAnsi" w:hAnsiTheme="minorHAnsi"/>
                <w:sz w:val="20"/>
                <w:szCs w:val="20"/>
              </w:rPr>
            </w:pPr>
            <w:r>
              <w:rPr>
                <w:sz w:val="20"/>
                <w:szCs w:val="20"/>
              </w:rPr>
              <w:t xml:space="preserve"> </w:t>
            </w:r>
          </w:p>
          <w:p w14:paraId="314767D3" w14:textId="77777777" w:rsidR="009A626B" w:rsidRDefault="009A626B" w:rsidP="00EE07EB">
            <w:pPr>
              <w:rPr>
                <w:sz w:val="20"/>
                <w:szCs w:val="20"/>
              </w:rPr>
            </w:pPr>
          </w:p>
        </w:tc>
        <w:tc>
          <w:tcPr>
            <w:tcW w:w="3256" w:type="dxa"/>
          </w:tcPr>
          <w:p w14:paraId="1B66D0B0" w14:textId="7B1DDC5E" w:rsidR="00546C08" w:rsidRDefault="00546C08" w:rsidP="00EE07EB">
            <w:pPr>
              <w:rPr>
                <w:sz w:val="20"/>
                <w:szCs w:val="20"/>
              </w:rPr>
            </w:pPr>
            <w:r w:rsidRPr="00F712C7">
              <w:rPr>
                <w:sz w:val="20"/>
                <w:szCs w:val="20"/>
              </w:rPr>
              <w:t>202</w:t>
            </w:r>
            <w:r w:rsidR="00146039">
              <w:rPr>
                <w:sz w:val="20"/>
                <w:szCs w:val="20"/>
              </w:rPr>
              <w:t>2</w:t>
            </w:r>
            <w:r w:rsidRPr="00F712C7">
              <w:rPr>
                <w:sz w:val="20"/>
                <w:szCs w:val="20"/>
              </w:rPr>
              <w:t>.g.</w:t>
            </w:r>
          </w:p>
          <w:p w14:paraId="50A9042C" w14:textId="77777777" w:rsidR="00146039" w:rsidRDefault="00146039" w:rsidP="00EE07EB">
            <w:pPr>
              <w:ind w:left="360"/>
            </w:pPr>
            <w:r>
              <w:t>Presudom Općinskog suda u Sinju odbijen je kao neosnovan tužbeni zahtjev tužiteljice. Na navedenu presudu tužiteljica je uložila žalbu.</w:t>
            </w:r>
          </w:p>
          <w:p w14:paraId="61895E3F" w14:textId="439BF23E" w:rsidR="00546C08" w:rsidRDefault="00546C08" w:rsidP="00EE07EB">
            <w:pPr>
              <w:rPr>
                <w:sz w:val="20"/>
                <w:szCs w:val="20"/>
              </w:rPr>
            </w:pPr>
          </w:p>
        </w:tc>
        <w:tc>
          <w:tcPr>
            <w:tcW w:w="1276" w:type="dxa"/>
          </w:tcPr>
          <w:p w14:paraId="6DF17A2A" w14:textId="77777777" w:rsidR="00546C08" w:rsidRPr="00F712C7" w:rsidRDefault="00546C08" w:rsidP="00EE07EB">
            <w:pPr>
              <w:rPr>
                <w:sz w:val="20"/>
                <w:szCs w:val="20"/>
              </w:rPr>
            </w:pPr>
            <w:r w:rsidRPr="00F712C7">
              <w:rPr>
                <w:sz w:val="20"/>
                <w:szCs w:val="20"/>
              </w:rPr>
              <w:t>21.08.2019.g.</w:t>
            </w:r>
          </w:p>
        </w:tc>
        <w:tc>
          <w:tcPr>
            <w:tcW w:w="1566" w:type="dxa"/>
          </w:tcPr>
          <w:p w14:paraId="63E890F2" w14:textId="77777777" w:rsidR="00546C08" w:rsidRPr="00F712C7" w:rsidRDefault="00546C08" w:rsidP="00EE07EB">
            <w:pPr>
              <w:rPr>
                <w:sz w:val="20"/>
                <w:szCs w:val="20"/>
              </w:rPr>
            </w:pPr>
          </w:p>
        </w:tc>
      </w:tr>
      <w:tr w:rsidR="00B31362" w:rsidRPr="00F712C7" w14:paraId="62CC6183" w14:textId="77777777" w:rsidTr="00A2798D">
        <w:trPr>
          <w:trHeight w:val="1549"/>
        </w:trPr>
        <w:tc>
          <w:tcPr>
            <w:tcW w:w="946" w:type="dxa"/>
          </w:tcPr>
          <w:p w14:paraId="5CD338C8" w14:textId="395C1F3F" w:rsidR="00F712C7" w:rsidRPr="004C4E48" w:rsidRDefault="00F712C7" w:rsidP="004C4E48">
            <w:pPr>
              <w:pStyle w:val="Odlomakpopisa"/>
              <w:numPr>
                <w:ilvl w:val="0"/>
                <w:numId w:val="6"/>
              </w:numPr>
              <w:jc w:val="center"/>
              <w:rPr>
                <w:sz w:val="20"/>
                <w:szCs w:val="20"/>
              </w:rPr>
            </w:pPr>
          </w:p>
        </w:tc>
        <w:tc>
          <w:tcPr>
            <w:tcW w:w="1005" w:type="dxa"/>
          </w:tcPr>
          <w:p w14:paraId="2E362D32"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6F709726" w14:textId="77777777" w:rsidR="00F712C7" w:rsidRPr="00F712C7" w:rsidRDefault="00F712C7" w:rsidP="00EE07EB">
            <w:pPr>
              <w:rPr>
                <w:sz w:val="20"/>
                <w:szCs w:val="20"/>
              </w:rPr>
            </w:pPr>
            <w:r w:rsidRPr="00F712C7">
              <w:rPr>
                <w:sz w:val="20"/>
                <w:szCs w:val="20"/>
              </w:rPr>
              <w:t>Grad Sinj</w:t>
            </w:r>
          </w:p>
        </w:tc>
        <w:tc>
          <w:tcPr>
            <w:tcW w:w="1276" w:type="dxa"/>
          </w:tcPr>
          <w:p w14:paraId="4D6391A7" w14:textId="77777777" w:rsidR="00F712C7" w:rsidRPr="00F712C7" w:rsidRDefault="00F712C7" w:rsidP="00EE07EB">
            <w:pPr>
              <w:rPr>
                <w:sz w:val="20"/>
                <w:szCs w:val="20"/>
              </w:rPr>
            </w:pPr>
            <w:r w:rsidRPr="00F712C7">
              <w:rPr>
                <w:sz w:val="20"/>
                <w:szCs w:val="20"/>
              </w:rPr>
              <w:t>Ante Bilođerić</w:t>
            </w:r>
          </w:p>
        </w:tc>
        <w:tc>
          <w:tcPr>
            <w:tcW w:w="3260" w:type="dxa"/>
          </w:tcPr>
          <w:p w14:paraId="7FD78F74" w14:textId="77777777" w:rsidR="00F712C7" w:rsidRPr="00F712C7" w:rsidRDefault="00F712C7" w:rsidP="00EE07EB">
            <w:pPr>
              <w:rPr>
                <w:sz w:val="20"/>
                <w:szCs w:val="20"/>
              </w:rPr>
            </w:pPr>
            <w:r w:rsidRPr="00F712C7">
              <w:rPr>
                <w:sz w:val="20"/>
                <w:szCs w:val="20"/>
              </w:rPr>
              <w:t>Radi prava vlasništva nekretnine</w:t>
            </w:r>
          </w:p>
        </w:tc>
        <w:tc>
          <w:tcPr>
            <w:tcW w:w="1241" w:type="dxa"/>
            <w:gridSpan w:val="2"/>
          </w:tcPr>
          <w:p w14:paraId="0BA7428A" w14:textId="77777777" w:rsidR="00F712C7" w:rsidRPr="00F712C7" w:rsidRDefault="00A019E9" w:rsidP="00EE07EB">
            <w:pPr>
              <w:rPr>
                <w:sz w:val="20"/>
                <w:szCs w:val="20"/>
              </w:rPr>
            </w:pPr>
            <w:r>
              <w:rPr>
                <w:sz w:val="20"/>
                <w:szCs w:val="20"/>
              </w:rPr>
              <w:t xml:space="preserve">v.p.s. </w:t>
            </w:r>
            <w:r w:rsidR="00F712C7" w:rsidRPr="00F712C7">
              <w:rPr>
                <w:sz w:val="20"/>
                <w:szCs w:val="20"/>
              </w:rPr>
              <w:t>10.000,00 kn</w:t>
            </w:r>
          </w:p>
          <w:p w14:paraId="2AB0631A" w14:textId="77777777" w:rsidR="00F712C7" w:rsidRPr="00F712C7" w:rsidRDefault="00F712C7" w:rsidP="00EE07EB">
            <w:pPr>
              <w:rPr>
                <w:sz w:val="20"/>
                <w:szCs w:val="20"/>
              </w:rPr>
            </w:pPr>
          </w:p>
        </w:tc>
        <w:tc>
          <w:tcPr>
            <w:tcW w:w="1988" w:type="dxa"/>
          </w:tcPr>
          <w:p w14:paraId="4BD6B469" w14:textId="77777777" w:rsidR="00F712C7" w:rsidRPr="00F712C7" w:rsidRDefault="003E5556"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06D4036E" w14:textId="08E1844A" w:rsidR="00F712C7" w:rsidRDefault="009B7936" w:rsidP="00EE07EB">
            <w:pPr>
              <w:rPr>
                <w:sz w:val="20"/>
                <w:szCs w:val="20"/>
              </w:rPr>
            </w:pPr>
            <w:r>
              <w:rPr>
                <w:sz w:val="20"/>
                <w:szCs w:val="20"/>
              </w:rPr>
              <w:t xml:space="preserve"> </w:t>
            </w:r>
            <w:r w:rsidR="00F712C7" w:rsidRPr="00F712C7">
              <w:rPr>
                <w:sz w:val="20"/>
                <w:szCs w:val="20"/>
              </w:rPr>
              <w:t>202</w:t>
            </w:r>
            <w:r w:rsidR="00146039">
              <w:rPr>
                <w:sz w:val="20"/>
                <w:szCs w:val="20"/>
              </w:rPr>
              <w:t>2</w:t>
            </w:r>
            <w:r w:rsidR="00F712C7" w:rsidRPr="00F712C7">
              <w:rPr>
                <w:sz w:val="20"/>
                <w:szCs w:val="20"/>
              </w:rPr>
              <w:t>.g.</w:t>
            </w:r>
          </w:p>
          <w:p w14:paraId="0E9439ED" w14:textId="77777777" w:rsidR="003C62AF" w:rsidRDefault="003C62AF" w:rsidP="00EE07EB">
            <w:pPr>
              <w:rPr>
                <w:sz w:val="20"/>
                <w:szCs w:val="20"/>
              </w:rPr>
            </w:pPr>
          </w:p>
          <w:p w14:paraId="677EFDF4" w14:textId="77777777" w:rsidR="003C62AF" w:rsidRPr="00F712C7" w:rsidRDefault="003C62AF" w:rsidP="00EE07EB">
            <w:pPr>
              <w:rPr>
                <w:sz w:val="20"/>
                <w:szCs w:val="20"/>
              </w:rPr>
            </w:pPr>
            <w:r>
              <w:rPr>
                <w:sz w:val="20"/>
                <w:szCs w:val="20"/>
              </w:rPr>
              <w:t>- u tijeku</w:t>
            </w:r>
          </w:p>
        </w:tc>
        <w:tc>
          <w:tcPr>
            <w:tcW w:w="1276" w:type="dxa"/>
          </w:tcPr>
          <w:p w14:paraId="0DE17713" w14:textId="77777777" w:rsidR="00F712C7" w:rsidRPr="00F712C7" w:rsidRDefault="00F712C7" w:rsidP="00EE07EB">
            <w:pPr>
              <w:rPr>
                <w:sz w:val="20"/>
                <w:szCs w:val="20"/>
              </w:rPr>
            </w:pPr>
            <w:r w:rsidRPr="00F712C7">
              <w:rPr>
                <w:sz w:val="20"/>
                <w:szCs w:val="20"/>
              </w:rPr>
              <w:t>22.08.2019.g.</w:t>
            </w:r>
          </w:p>
        </w:tc>
        <w:tc>
          <w:tcPr>
            <w:tcW w:w="1566" w:type="dxa"/>
          </w:tcPr>
          <w:p w14:paraId="1DA1C9EE" w14:textId="77777777" w:rsidR="00F712C7" w:rsidRPr="00F712C7" w:rsidRDefault="00F712C7" w:rsidP="00EE07EB">
            <w:pPr>
              <w:rPr>
                <w:sz w:val="20"/>
                <w:szCs w:val="20"/>
              </w:rPr>
            </w:pPr>
          </w:p>
        </w:tc>
      </w:tr>
      <w:tr w:rsidR="00B31362" w:rsidRPr="00F712C7" w14:paraId="5C1AC785" w14:textId="77777777" w:rsidTr="00A2798D">
        <w:trPr>
          <w:trHeight w:val="260"/>
        </w:trPr>
        <w:tc>
          <w:tcPr>
            <w:tcW w:w="946" w:type="dxa"/>
          </w:tcPr>
          <w:p w14:paraId="55C5C551" w14:textId="1E279452" w:rsidR="00F712C7" w:rsidRPr="004C4E48" w:rsidRDefault="00F712C7" w:rsidP="004C4E48">
            <w:pPr>
              <w:pStyle w:val="Odlomakpopisa"/>
              <w:numPr>
                <w:ilvl w:val="0"/>
                <w:numId w:val="6"/>
              </w:numPr>
              <w:jc w:val="center"/>
              <w:rPr>
                <w:sz w:val="20"/>
                <w:szCs w:val="20"/>
              </w:rPr>
            </w:pPr>
          </w:p>
        </w:tc>
        <w:tc>
          <w:tcPr>
            <w:tcW w:w="1005" w:type="dxa"/>
          </w:tcPr>
          <w:p w14:paraId="1F2F8F64" w14:textId="77777777" w:rsidR="00F712C7" w:rsidRDefault="00F712C7" w:rsidP="00EE07EB">
            <w:pPr>
              <w:rPr>
                <w:sz w:val="20"/>
                <w:szCs w:val="20"/>
              </w:rPr>
            </w:pPr>
            <w:r w:rsidRPr="00F712C7">
              <w:rPr>
                <w:sz w:val="20"/>
                <w:szCs w:val="20"/>
              </w:rPr>
              <w:t>Općinski sud u Splitu, Stalna služba u Sinju</w:t>
            </w:r>
          </w:p>
          <w:p w14:paraId="7E9CB66E" w14:textId="77777777" w:rsidR="00795509" w:rsidRPr="00F712C7" w:rsidRDefault="00795509" w:rsidP="00EE07EB">
            <w:pPr>
              <w:rPr>
                <w:sz w:val="20"/>
                <w:szCs w:val="20"/>
              </w:rPr>
            </w:pPr>
          </w:p>
        </w:tc>
        <w:tc>
          <w:tcPr>
            <w:tcW w:w="1026" w:type="dxa"/>
          </w:tcPr>
          <w:p w14:paraId="5D0FA89F" w14:textId="77777777" w:rsidR="00F712C7" w:rsidRPr="00F712C7" w:rsidRDefault="00F712C7" w:rsidP="00EE07EB">
            <w:pPr>
              <w:rPr>
                <w:sz w:val="20"/>
                <w:szCs w:val="20"/>
              </w:rPr>
            </w:pPr>
            <w:r w:rsidRPr="00F712C7">
              <w:rPr>
                <w:sz w:val="20"/>
                <w:szCs w:val="20"/>
              </w:rPr>
              <w:t>Grad Sinj</w:t>
            </w:r>
          </w:p>
        </w:tc>
        <w:tc>
          <w:tcPr>
            <w:tcW w:w="1276" w:type="dxa"/>
          </w:tcPr>
          <w:p w14:paraId="3CC4D5F8" w14:textId="77777777" w:rsidR="00F712C7" w:rsidRPr="00F712C7" w:rsidRDefault="00F712C7" w:rsidP="00EE07EB">
            <w:pPr>
              <w:rPr>
                <w:sz w:val="20"/>
                <w:szCs w:val="20"/>
              </w:rPr>
            </w:pPr>
            <w:r w:rsidRPr="00F712C7">
              <w:rPr>
                <w:sz w:val="20"/>
                <w:szCs w:val="20"/>
              </w:rPr>
              <w:t>Bože Runje</w:t>
            </w:r>
          </w:p>
        </w:tc>
        <w:tc>
          <w:tcPr>
            <w:tcW w:w="3260" w:type="dxa"/>
          </w:tcPr>
          <w:p w14:paraId="66516EBF" w14:textId="77777777" w:rsidR="00F712C7" w:rsidRPr="00F712C7" w:rsidRDefault="00F712C7" w:rsidP="00EE07EB">
            <w:pPr>
              <w:rPr>
                <w:sz w:val="20"/>
                <w:szCs w:val="20"/>
              </w:rPr>
            </w:pPr>
            <w:r w:rsidRPr="00F712C7">
              <w:rPr>
                <w:sz w:val="20"/>
                <w:szCs w:val="20"/>
              </w:rPr>
              <w:t>Radi prava vlasništva nekretnine</w:t>
            </w:r>
          </w:p>
        </w:tc>
        <w:tc>
          <w:tcPr>
            <w:tcW w:w="1241" w:type="dxa"/>
            <w:gridSpan w:val="2"/>
          </w:tcPr>
          <w:p w14:paraId="5D12858E" w14:textId="77777777" w:rsidR="00F712C7" w:rsidRPr="00F712C7" w:rsidRDefault="00A019E9" w:rsidP="00EE07EB">
            <w:pPr>
              <w:rPr>
                <w:sz w:val="20"/>
                <w:szCs w:val="20"/>
              </w:rPr>
            </w:pPr>
            <w:r>
              <w:rPr>
                <w:sz w:val="20"/>
                <w:szCs w:val="20"/>
              </w:rPr>
              <w:t xml:space="preserve">v.p.s. </w:t>
            </w:r>
            <w:r w:rsidR="00F712C7" w:rsidRPr="00F712C7">
              <w:rPr>
                <w:sz w:val="20"/>
                <w:szCs w:val="20"/>
              </w:rPr>
              <w:t>10.000,00 kn</w:t>
            </w:r>
          </w:p>
          <w:p w14:paraId="2A9A6F34" w14:textId="77777777" w:rsidR="00F712C7" w:rsidRPr="00F712C7" w:rsidRDefault="00F712C7" w:rsidP="00EE07EB">
            <w:pPr>
              <w:rPr>
                <w:sz w:val="20"/>
                <w:szCs w:val="20"/>
              </w:rPr>
            </w:pPr>
          </w:p>
        </w:tc>
        <w:tc>
          <w:tcPr>
            <w:tcW w:w="1988" w:type="dxa"/>
          </w:tcPr>
          <w:p w14:paraId="01A8F6D6" w14:textId="77777777" w:rsidR="00F712C7" w:rsidRPr="00F712C7" w:rsidRDefault="003E5556"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4A121428" w14:textId="6EC99AE2" w:rsidR="00F712C7" w:rsidRDefault="009B7936" w:rsidP="00EE07EB">
            <w:pPr>
              <w:rPr>
                <w:sz w:val="20"/>
                <w:szCs w:val="20"/>
              </w:rPr>
            </w:pPr>
            <w:r>
              <w:rPr>
                <w:sz w:val="20"/>
                <w:szCs w:val="20"/>
              </w:rPr>
              <w:t xml:space="preserve"> </w:t>
            </w:r>
            <w:r w:rsidR="00F712C7" w:rsidRPr="00F712C7">
              <w:rPr>
                <w:sz w:val="20"/>
                <w:szCs w:val="20"/>
              </w:rPr>
              <w:t>202</w:t>
            </w:r>
            <w:r w:rsidR="00146039">
              <w:rPr>
                <w:sz w:val="20"/>
                <w:szCs w:val="20"/>
              </w:rPr>
              <w:t>2</w:t>
            </w:r>
            <w:r w:rsidR="00F712C7" w:rsidRPr="00F712C7">
              <w:rPr>
                <w:sz w:val="20"/>
                <w:szCs w:val="20"/>
              </w:rPr>
              <w:t>.g.</w:t>
            </w:r>
          </w:p>
          <w:p w14:paraId="003EB595" w14:textId="77777777" w:rsidR="00146039" w:rsidRPr="00146039" w:rsidRDefault="00146039" w:rsidP="00EE07EB">
            <w:pPr>
              <w:spacing w:after="0"/>
              <w:ind w:left="360"/>
              <w:jc w:val="both"/>
              <w:rPr>
                <w:sz w:val="20"/>
                <w:szCs w:val="20"/>
              </w:rPr>
            </w:pPr>
            <w:r w:rsidRPr="00146039">
              <w:rPr>
                <w:sz w:val="20"/>
                <w:szCs w:val="20"/>
              </w:rPr>
              <w:t>Prvostupanjskom presudom usvojen tužbeni zahtjev, Grad Sinj se žalio.Drugostupanjski sud ukinuo prvostupanjsku presudu i predmet vratio prvostupanjskom sudu na ponovno suđenje.</w:t>
            </w:r>
          </w:p>
          <w:p w14:paraId="00C8B6DA" w14:textId="77777777" w:rsidR="00146039" w:rsidRPr="00146039" w:rsidRDefault="00146039" w:rsidP="00EE07EB">
            <w:pPr>
              <w:spacing w:after="0"/>
              <w:ind w:left="360"/>
              <w:jc w:val="both"/>
              <w:rPr>
                <w:sz w:val="20"/>
                <w:szCs w:val="20"/>
              </w:rPr>
            </w:pPr>
            <w:r w:rsidRPr="00146039">
              <w:rPr>
                <w:sz w:val="20"/>
                <w:szCs w:val="20"/>
              </w:rPr>
              <w:t>Glavna rasprava je zaključena, 10.03.2022.g je zakazano ročište na kojem će presuda bit objavljena.</w:t>
            </w:r>
          </w:p>
          <w:p w14:paraId="329C2703" w14:textId="368DFD64" w:rsidR="008831DD" w:rsidRPr="00F712C7" w:rsidRDefault="008831DD" w:rsidP="00EE07EB">
            <w:pPr>
              <w:rPr>
                <w:sz w:val="20"/>
                <w:szCs w:val="20"/>
              </w:rPr>
            </w:pPr>
          </w:p>
        </w:tc>
        <w:tc>
          <w:tcPr>
            <w:tcW w:w="1276" w:type="dxa"/>
          </w:tcPr>
          <w:p w14:paraId="2B917349" w14:textId="77777777" w:rsidR="00F712C7" w:rsidRPr="00F712C7" w:rsidRDefault="00F712C7" w:rsidP="00EE07EB">
            <w:pPr>
              <w:rPr>
                <w:sz w:val="20"/>
                <w:szCs w:val="20"/>
              </w:rPr>
            </w:pPr>
            <w:r w:rsidRPr="00F712C7">
              <w:rPr>
                <w:sz w:val="20"/>
                <w:szCs w:val="20"/>
              </w:rPr>
              <w:t>30.11.2018.g.</w:t>
            </w:r>
          </w:p>
        </w:tc>
        <w:tc>
          <w:tcPr>
            <w:tcW w:w="1566" w:type="dxa"/>
          </w:tcPr>
          <w:p w14:paraId="06007F28" w14:textId="77777777" w:rsidR="00F712C7" w:rsidRPr="00F712C7" w:rsidRDefault="00F712C7" w:rsidP="00EE07EB">
            <w:pPr>
              <w:rPr>
                <w:sz w:val="20"/>
                <w:szCs w:val="20"/>
              </w:rPr>
            </w:pPr>
          </w:p>
        </w:tc>
      </w:tr>
      <w:tr w:rsidR="00B31362" w:rsidRPr="00F712C7" w14:paraId="231671C2" w14:textId="77777777" w:rsidTr="00A2798D">
        <w:trPr>
          <w:trHeight w:val="260"/>
        </w:trPr>
        <w:tc>
          <w:tcPr>
            <w:tcW w:w="946" w:type="dxa"/>
          </w:tcPr>
          <w:p w14:paraId="701A9023" w14:textId="77777777" w:rsidR="00F712C7" w:rsidRPr="004C4E48" w:rsidRDefault="00F712C7" w:rsidP="004C4E48">
            <w:pPr>
              <w:pStyle w:val="Odlomakpopisa"/>
              <w:numPr>
                <w:ilvl w:val="0"/>
                <w:numId w:val="6"/>
              </w:numPr>
              <w:rPr>
                <w:sz w:val="20"/>
                <w:szCs w:val="20"/>
              </w:rPr>
            </w:pPr>
          </w:p>
        </w:tc>
        <w:tc>
          <w:tcPr>
            <w:tcW w:w="1005" w:type="dxa"/>
          </w:tcPr>
          <w:p w14:paraId="461894E9"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381594C6" w14:textId="77777777" w:rsidR="00F712C7" w:rsidRPr="00F712C7" w:rsidRDefault="00F712C7" w:rsidP="00EE07EB">
            <w:pPr>
              <w:rPr>
                <w:sz w:val="20"/>
                <w:szCs w:val="20"/>
              </w:rPr>
            </w:pPr>
            <w:r w:rsidRPr="00F712C7">
              <w:rPr>
                <w:sz w:val="20"/>
                <w:szCs w:val="20"/>
              </w:rPr>
              <w:t>Grad Sinj</w:t>
            </w:r>
          </w:p>
        </w:tc>
        <w:tc>
          <w:tcPr>
            <w:tcW w:w="1276" w:type="dxa"/>
          </w:tcPr>
          <w:p w14:paraId="2EF93983" w14:textId="77777777" w:rsidR="00F712C7" w:rsidRPr="00F712C7" w:rsidRDefault="00F712C7" w:rsidP="00EE07EB">
            <w:pPr>
              <w:rPr>
                <w:sz w:val="20"/>
                <w:szCs w:val="20"/>
              </w:rPr>
            </w:pPr>
            <w:r w:rsidRPr="00F712C7">
              <w:rPr>
                <w:sz w:val="20"/>
                <w:szCs w:val="20"/>
              </w:rPr>
              <w:t>Boško Jadrijević- Tomas</w:t>
            </w:r>
          </w:p>
        </w:tc>
        <w:tc>
          <w:tcPr>
            <w:tcW w:w="3260" w:type="dxa"/>
          </w:tcPr>
          <w:p w14:paraId="2A20184E" w14:textId="77777777" w:rsidR="00F712C7" w:rsidRDefault="00F712C7" w:rsidP="00EE07EB">
            <w:pPr>
              <w:rPr>
                <w:sz w:val="20"/>
                <w:szCs w:val="20"/>
              </w:rPr>
            </w:pPr>
            <w:r w:rsidRPr="00F712C7">
              <w:rPr>
                <w:sz w:val="20"/>
                <w:szCs w:val="20"/>
              </w:rPr>
              <w:t>Stvarno- Pravo vlasništva nekretnine</w:t>
            </w:r>
          </w:p>
          <w:p w14:paraId="2C512747" w14:textId="77777777" w:rsidR="003C62AF" w:rsidRDefault="003C62AF" w:rsidP="00EE07EB">
            <w:pPr>
              <w:rPr>
                <w:sz w:val="20"/>
                <w:szCs w:val="20"/>
              </w:rPr>
            </w:pPr>
          </w:p>
          <w:p w14:paraId="405C9873" w14:textId="77777777" w:rsidR="003C62AF" w:rsidRDefault="003C62AF" w:rsidP="00EE07EB">
            <w:pPr>
              <w:rPr>
                <w:sz w:val="20"/>
                <w:szCs w:val="20"/>
              </w:rPr>
            </w:pPr>
          </w:p>
          <w:p w14:paraId="3B513C75" w14:textId="77777777" w:rsidR="003C62AF" w:rsidRPr="00F712C7" w:rsidRDefault="003C62AF" w:rsidP="00EE07EB">
            <w:pPr>
              <w:rPr>
                <w:sz w:val="20"/>
                <w:szCs w:val="20"/>
              </w:rPr>
            </w:pPr>
          </w:p>
        </w:tc>
        <w:tc>
          <w:tcPr>
            <w:tcW w:w="1241" w:type="dxa"/>
            <w:gridSpan w:val="2"/>
          </w:tcPr>
          <w:p w14:paraId="368935B0" w14:textId="77777777" w:rsidR="00F712C7" w:rsidRPr="00F712C7" w:rsidRDefault="00A019E9" w:rsidP="00EE07EB">
            <w:pPr>
              <w:rPr>
                <w:sz w:val="20"/>
                <w:szCs w:val="20"/>
              </w:rPr>
            </w:pPr>
            <w:r>
              <w:rPr>
                <w:sz w:val="20"/>
                <w:szCs w:val="20"/>
              </w:rPr>
              <w:t xml:space="preserve">v.p.s. </w:t>
            </w:r>
            <w:r w:rsidR="00F712C7" w:rsidRPr="00F712C7">
              <w:rPr>
                <w:sz w:val="20"/>
                <w:szCs w:val="20"/>
              </w:rPr>
              <w:t>10.000.0</w:t>
            </w:r>
            <w:r w:rsidR="003E5556">
              <w:rPr>
                <w:sz w:val="20"/>
                <w:szCs w:val="20"/>
              </w:rPr>
              <w:t>0</w:t>
            </w:r>
            <w:r w:rsidR="00F712C7" w:rsidRPr="00F712C7">
              <w:rPr>
                <w:sz w:val="20"/>
                <w:szCs w:val="20"/>
              </w:rPr>
              <w:t xml:space="preserve"> kn</w:t>
            </w:r>
          </w:p>
        </w:tc>
        <w:tc>
          <w:tcPr>
            <w:tcW w:w="1988" w:type="dxa"/>
          </w:tcPr>
          <w:p w14:paraId="48DD6AF7" w14:textId="77777777" w:rsidR="00F712C7" w:rsidRPr="00F712C7" w:rsidRDefault="003E5556"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715D7140" w14:textId="2603554C" w:rsidR="00F712C7" w:rsidRDefault="009B7936" w:rsidP="00EE07EB">
            <w:pPr>
              <w:rPr>
                <w:sz w:val="20"/>
                <w:szCs w:val="20"/>
              </w:rPr>
            </w:pPr>
            <w:r>
              <w:rPr>
                <w:sz w:val="20"/>
                <w:szCs w:val="20"/>
              </w:rPr>
              <w:t xml:space="preserve"> </w:t>
            </w:r>
            <w:r w:rsidR="00F712C7" w:rsidRPr="00F712C7">
              <w:rPr>
                <w:sz w:val="20"/>
                <w:szCs w:val="20"/>
              </w:rPr>
              <w:t>202</w:t>
            </w:r>
            <w:r w:rsidR="00146039">
              <w:rPr>
                <w:sz w:val="20"/>
                <w:szCs w:val="20"/>
              </w:rPr>
              <w:t>2</w:t>
            </w:r>
            <w:r w:rsidR="00F712C7" w:rsidRPr="00F712C7">
              <w:rPr>
                <w:sz w:val="20"/>
                <w:szCs w:val="20"/>
              </w:rPr>
              <w:t>.g.</w:t>
            </w:r>
          </w:p>
          <w:p w14:paraId="28CE9731" w14:textId="77777777" w:rsidR="003C62AF" w:rsidRPr="00F712C7" w:rsidRDefault="003C62AF" w:rsidP="00EE07EB">
            <w:pPr>
              <w:rPr>
                <w:sz w:val="20"/>
                <w:szCs w:val="20"/>
              </w:rPr>
            </w:pPr>
            <w:r>
              <w:rPr>
                <w:sz w:val="20"/>
                <w:szCs w:val="20"/>
              </w:rPr>
              <w:t>- u tijeku</w:t>
            </w:r>
          </w:p>
        </w:tc>
        <w:tc>
          <w:tcPr>
            <w:tcW w:w="1276" w:type="dxa"/>
          </w:tcPr>
          <w:p w14:paraId="188AFEDB" w14:textId="77777777" w:rsidR="00F712C7" w:rsidRPr="00F712C7" w:rsidRDefault="00F712C7" w:rsidP="00EE07EB">
            <w:pPr>
              <w:rPr>
                <w:sz w:val="20"/>
                <w:szCs w:val="20"/>
              </w:rPr>
            </w:pPr>
            <w:r w:rsidRPr="00F712C7">
              <w:rPr>
                <w:sz w:val="20"/>
                <w:szCs w:val="20"/>
              </w:rPr>
              <w:t>30.10.2018.g.</w:t>
            </w:r>
          </w:p>
        </w:tc>
        <w:tc>
          <w:tcPr>
            <w:tcW w:w="1566" w:type="dxa"/>
          </w:tcPr>
          <w:p w14:paraId="275FD90C" w14:textId="77777777" w:rsidR="00F712C7" w:rsidRPr="00F712C7" w:rsidRDefault="00F712C7" w:rsidP="00EE07EB">
            <w:pPr>
              <w:rPr>
                <w:sz w:val="20"/>
                <w:szCs w:val="20"/>
              </w:rPr>
            </w:pPr>
          </w:p>
        </w:tc>
      </w:tr>
      <w:tr w:rsidR="00B31362" w:rsidRPr="00F712C7" w14:paraId="72EF39F6" w14:textId="77777777" w:rsidTr="00A2798D">
        <w:trPr>
          <w:trHeight w:val="245"/>
        </w:trPr>
        <w:tc>
          <w:tcPr>
            <w:tcW w:w="946" w:type="dxa"/>
          </w:tcPr>
          <w:p w14:paraId="2F16F57F" w14:textId="6F71DEDC" w:rsidR="00F712C7" w:rsidRPr="004C4E48" w:rsidRDefault="00F712C7" w:rsidP="004C4E48">
            <w:pPr>
              <w:pStyle w:val="Odlomakpopisa"/>
              <w:numPr>
                <w:ilvl w:val="0"/>
                <w:numId w:val="6"/>
              </w:numPr>
              <w:jc w:val="center"/>
              <w:rPr>
                <w:sz w:val="20"/>
                <w:szCs w:val="20"/>
              </w:rPr>
            </w:pPr>
          </w:p>
        </w:tc>
        <w:tc>
          <w:tcPr>
            <w:tcW w:w="1005" w:type="dxa"/>
          </w:tcPr>
          <w:p w14:paraId="1ED4D0B2"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6557020C" w14:textId="77777777" w:rsidR="00F712C7" w:rsidRPr="00F712C7" w:rsidRDefault="00F712C7" w:rsidP="00EE07EB">
            <w:pPr>
              <w:rPr>
                <w:sz w:val="20"/>
                <w:szCs w:val="20"/>
              </w:rPr>
            </w:pPr>
            <w:r w:rsidRPr="00F712C7">
              <w:rPr>
                <w:sz w:val="20"/>
                <w:szCs w:val="20"/>
              </w:rPr>
              <w:t>Grad Sinj</w:t>
            </w:r>
          </w:p>
        </w:tc>
        <w:tc>
          <w:tcPr>
            <w:tcW w:w="1276" w:type="dxa"/>
          </w:tcPr>
          <w:p w14:paraId="55F667D7" w14:textId="77777777" w:rsidR="00F712C7" w:rsidRPr="00F712C7" w:rsidRDefault="00F712C7" w:rsidP="00EE07EB">
            <w:pPr>
              <w:rPr>
                <w:sz w:val="20"/>
                <w:szCs w:val="20"/>
              </w:rPr>
            </w:pPr>
            <w:r w:rsidRPr="00F712C7">
              <w:rPr>
                <w:sz w:val="20"/>
                <w:szCs w:val="20"/>
              </w:rPr>
              <w:t>Čarić Stjepan i dr.</w:t>
            </w:r>
          </w:p>
          <w:p w14:paraId="68FA8901" w14:textId="77777777" w:rsidR="00F712C7" w:rsidRPr="00F712C7" w:rsidRDefault="00F712C7" w:rsidP="00EE07EB">
            <w:pPr>
              <w:rPr>
                <w:sz w:val="20"/>
                <w:szCs w:val="20"/>
              </w:rPr>
            </w:pPr>
          </w:p>
        </w:tc>
        <w:tc>
          <w:tcPr>
            <w:tcW w:w="3260" w:type="dxa"/>
          </w:tcPr>
          <w:p w14:paraId="6E66ECC3" w14:textId="77777777" w:rsidR="00F712C7" w:rsidRPr="00F712C7" w:rsidRDefault="00F712C7" w:rsidP="00EE07EB">
            <w:pPr>
              <w:rPr>
                <w:sz w:val="20"/>
                <w:szCs w:val="20"/>
              </w:rPr>
            </w:pPr>
            <w:r w:rsidRPr="00F712C7">
              <w:rPr>
                <w:sz w:val="20"/>
                <w:szCs w:val="20"/>
              </w:rPr>
              <w:t>Radi ispravka uknjižbe,</w:t>
            </w:r>
            <w:r w:rsidR="003C62AF">
              <w:rPr>
                <w:sz w:val="20"/>
                <w:szCs w:val="20"/>
              </w:rPr>
              <w:t xml:space="preserve"> </w:t>
            </w:r>
            <w:r w:rsidRPr="00F712C7">
              <w:rPr>
                <w:sz w:val="20"/>
                <w:szCs w:val="20"/>
              </w:rPr>
              <w:t>pravomoćno odbijen tužbeni zahtjev tužitelja, te je isti podnio prijedlog za ponavljanje postupka</w:t>
            </w:r>
          </w:p>
          <w:p w14:paraId="7D95E946" w14:textId="77777777" w:rsidR="00F712C7" w:rsidRPr="00F712C7" w:rsidRDefault="00F712C7" w:rsidP="00EE07EB">
            <w:pPr>
              <w:rPr>
                <w:sz w:val="20"/>
                <w:szCs w:val="20"/>
              </w:rPr>
            </w:pPr>
          </w:p>
        </w:tc>
        <w:tc>
          <w:tcPr>
            <w:tcW w:w="1241" w:type="dxa"/>
            <w:gridSpan w:val="2"/>
          </w:tcPr>
          <w:p w14:paraId="7B232D1E" w14:textId="77777777" w:rsidR="00F712C7" w:rsidRPr="00F712C7" w:rsidRDefault="00A019E9" w:rsidP="00EE07EB">
            <w:pPr>
              <w:rPr>
                <w:sz w:val="20"/>
                <w:szCs w:val="20"/>
              </w:rPr>
            </w:pPr>
            <w:r>
              <w:rPr>
                <w:sz w:val="20"/>
                <w:szCs w:val="20"/>
              </w:rPr>
              <w:t xml:space="preserve">v.p.s. </w:t>
            </w:r>
            <w:r w:rsidR="00F712C7" w:rsidRPr="00F712C7">
              <w:rPr>
                <w:sz w:val="20"/>
                <w:szCs w:val="20"/>
              </w:rPr>
              <w:t>10.000,00 kn</w:t>
            </w:r>
          </w:p>
          <w:p w14:paraId="0F86E07F" w14:textId="77777777" w:rsidR="00F712C7" w:rsidRPr="00F712C7" w:rsidRDefault="00F712C7" w:rsidP="00EE07EB">
            <w:pPr>
              <w:rPr>
                <w:sz w:val="20"/>
                <w:szCs w:val="20"/>
              </w:rPr>
            </w:pPr>
          </w:p>
        </w:tc>
        <w:tc>
          <w:tcPr>
            <w:tcW w:w="1988" w:type="dxa"/>
          </w:tcPr>
          <w:p w14:paraId="445F20B5" w14:textId="77777777" w:rsidR="00F712C7" w:rsidRPr="00F712C7" w:rsidRDefault="003E5556"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10769EEB" w14:textId="77777777" w:rsidR="00F712C7" w:rsidRPr="00F712C7" w:rsidRDefault="00F712C7" w:rsidP="00EE07EB">
            <w:pPr>
              <w:rPr>
                <w:sz w:val="20"/>
                <w:szCs w:val="20"/>
              </w:rPr>
            </w:pPr>
            <w:r w:rsidRPr="00F712C7">
              <w:rPr>
                <w:sz w:val="20"/>
                <w:szCs w:val="20"/>
              </w:rPr>
              <w:t>Teško procijenit</w:t>
            </w:r>
            <w:r w:rsidR="003E5556">
              <w:rPr>
                <w:sz w:val="20"/>
                <w:szCs w:val="20"/>
              </w:rPr>
              <w:t>i</w:t>
            </w:r>
            <w:r w:rsidRPr="00F712C7">
              <w:rPr>
                <w:sz w:val="20"/>
                <w:szCs w:val="20"/>
              </w:rPr>
              <w:t xml:space="preserve"> vrijeme odljeva ili priljeva sredstava</w:t>
            </w:r>
            <w:r w:rsidR="003E5556">
              <w:rPr>
                <w:sz w:val="20"/>
                <w:szCs w:val="20"/>
              </w:rPr>
              <w:t xml:space="preserve"> </w:t>
            </w:r>
            <w:r w:rsidRPr="00F712C7">
              <w:rPr>
                <w:sz w:val="20"/>
                <w:szCs w:val="20"/>
              </w:rPr>
              <w:t xml:space="preserve">budući </w:t>
            </w:r>
            <w:r w:rsidR="003E5556">
              <w:rPr>
                <w:sz w:val="20"/>
                <w:szCs w:val="20"/>
              </w:rPr>
              <w:t xml:space="preserve">da </w:t>
            </w:r>
            <w:r w:rsidRPr="00F712C7">
              <w:rPr>
                <w:sz w:val="20"/>
                <w:szCs w:val="20"/>
              </w:rPr>
              <w:t>je tužitelj podnio prijedlog za ponavljanje postupka</w:t>
            </w:r>
          </w:p>
        </w:tc>
        <w:tc>
          <w:tcPr>
            <w:tcW w:w="1276" w:type="dxa"/>
          </w:tcPr>
          <w:p w14:paraId="31BB44B6" w14:textId="77777777" w:rsidR="00F712C7" w:rsidRPr="00F712C7" w:rsidRDefault="00F712C7" w:rsidP="00EE07EB">
            <w:pPr>
              <w:rPr>
                <w:sz w:val="20"/>
                <w:szCs w:val="20"/>
              </w:rPr>
            </w:pPr>
            <w:r w:rsidRPr="00F712C7">
              <w:rPr>
                <w:sz w:val="20"/>
                <w:szCs w:val="20"/>
              </w:rPr>
              <w:t>09.03.2010.g</w:t>
            </w:r>
          </w:p>
        </w:tc>
        <w:tc>
          <w:tcPr>
            <w:tcW w:w="1566" w:type="dxa"/>
          </w:tcPr>
          <w:p w14:paraId="7847BB74" w14:textId="77777777" w:rsidR="00F712C7" w:rsidRPr="00F712C7" w:rsidRDefault="00F712C7" w:rsidP="00EE07EB">
            <w:pPr>
              <w:rPr>
                <w:sz w:val="20"/>
                <w:szCs w:val="20"/>
              </w:rPr>
            </w:pPr>
          </w:p>
        </w:tc>
      </w:tr>
      <w:tr w:rsidR="00B31362" w:rsidRPr="00F712C7" w14:paraId="23A1C5CF" w14:textId="77777777" w:rsidTr="00A2798D">
        <w:trPr>
          <w:trHeight w:val="1809"/>
        </w:trPr>
        <w:tc>
          <w:tcPr>
            <w:tcW w:w="946" w:type="dxa"/>
          </w:tcPr>
          <w:p w14:paraId="73C2803C" w14:textId="77777777" w:rsidR="00F712C7" w:rsidRPr="004C4E48" w:rsidRDefault="00F712C7" w:rsidP="004C4E48">
            <w:pPr>
              <w:pStyle w:val="Odlomakpopisa"/>
              <w:numPr>
                <w:ilvl w:val="0"/>
                <w:numId w:val="6"/>
              </w:numPr>
              <w:rPr>
                <w:sz w:val="20"/>
                <w:szCs w:val="20"/>
              </w:rPr>
            </w:pPr>
          </w:p>
        </w:tc>
        <w:tc>
          <w:tcPr>
            <w:tcW w:w="1005" w:type="dxa"/>
          </w:tcPr>
          <w:p w14:paraId="07BE63EE" w14:textId="77777777" w:rsidR="00F712C7" w:rsidRPr="00F712C7" w:rsidRDefault="00F712C7" w:rsidP="00EE07EB">
            <w:pPr>
              <w:rPr>
                <w:sz w:val="20"/>
                <w:szCs w:val="20"/>
              </w:rPr>
            </w:pPr>
            <w:r w:rsidRPr="00F712C7">
              <w:rPr>
                <w:sz w:val="20"/>
                <w:szCs w:val="20"/>
              </w:rPr>
              <w:t>Općinski sud u Splitu, Stalna služba u Sinju</w:t>
            </w:r>
          </w:p>
          <w:p w14:paraId="2E0C44C1" w14:textId="77777777" w:rsidR="00F712C7" w:rsidRPr="00F712C7" w:rsidRDefault="00F712C7" w:rsidP="00EE07EB">
            <w:pPr>
              <w:rPr>
                <w:sz w:val="20"/>
                <w:szCs w:val="20"/>
              </w:rPr>
            </w:pPr>
          </w:p>
        </w:tc>
        <w:tc>
          <w:tcPr>
            <w:tcW w:w="1026" w:type="dxa"/>
          </w:tcPr>
          <w:p w14:paraId="27B668CC" w14:textId="77777777" w:rsidR="00F712C7" w:rsidRPr="00F712C7" w:rsidRDefault="00F712C7" w:rsidP="00EE07EB">
            <w:pPr>
              <w:rPr>
                <w:sz w:val="20"/>
                <w:szCs w:val="20"/>
              </w:rPr>
            </w:pPr>
            <w:r w:rsidRPr="00F712C7">
              <w:rPr>
                <w:sz w:val="20"/>
                <w:szCs w:val="20"/>
              </w:rPr>
              <w:t>Grad Sinj</w:t>
            </w:r>
          </w:p>
        </w:tc>
        <w:tc>
          <w:tcPr>
            <w:tcW w:w="1276" w:type="dxa"/>
          </w:tcPr>
          <w:p w14:paraId="1BDF14EE" w14:textId="77777777" w:rsidR="00F712C7" w:rsidRPr="00F712C7" w:rsidRDefault="00F712C7" w:rsidP="00EE07EB">
            <w:pPr>
              <w:rPr>
                <w:sz w:val="20"/>
                <w:szCs w:val="20"/>
              </w:rPr>
            </w:pPr>
            <w:r w:rsidRPr="00F712C7">
              <w:rPr>
                <w:sz w:val="20"/>
                <w:szCs w:val="20"/>
              </w:rPr>
              <w:t>Radman Mirko</w:t>
            </w:r>
          </w:p>
        </w:tc>
        <w:tc>
          <w:tcPr>
            <w:tcW w:w="3260" w:type="dxa"/>
          </w:tcPr>
          <w:p w14:paraId="5832B87D" w14:textId="77777777" w:rsidR="00F712C7" w:rsidRPr="00F712C7" w:rsidRDefault="00F712C7" w:rsidP="00EE07EB">
            <w:pPr>
              <w:rPr>
                <w:sz w:val="20"/>
                <w:szCs w:val="20"/>
              </w:rPr>
            </w:pPr>
            <w:r w:rsidRPr="00F712C7">
              <w:rPr>
                <w:sz w:val="20"/>
                <w:szCs w:val="20"/>
              </w:rPr>
              <w:t>Radi ispravka uknjižbe, održano jedno ročište 18. svibnja 2012.g.</w:t>
            </w:r>
          </w:p>
        </w:tc>
        <w:tc>
          <w:tcPr>
            <w:tcW w:w="1241" w:type="dxa"/>
            <w:gridSpan w:val="2"/>
          </w:tcPr>
          <w:p w14:paraId="2CDC7EEF" w14:textId="77777777" w:rsidR="00F712C7" w:rsidRPr="00F712C7" w:rsidRDefault="00A019E9" w:rsidP="00EE07EB">
            <w:pPr>
              <w:rPr>
                <w:sz w:val="20"/>
                <w:szCs w:val="20"/>
              </w:rPr>
            </w:pPr>
            <w:r>
              <w:rPr>
                <w:sz w:val="20"/>
                <w:szCs w:val="20"/>
              </w:rPr>
              <w:t xml:space="preserve">v.p.s. </w:t>
            </w:r>
            <w:r w:rsidR="00F712C7" w:rsidRPr="00F712C7">
              <w:rPr>
                <w:sz w:val="20"/>
                <w:szCs w:val="20"/>
              </w:rPr>
              <w:t>10.000,00 kn</w:t>
            </w:r>
          </w:p>
          <w:p w14:paraId="21FE6367" w14:textId="77777777" w:rsidR="00F712C7" w:rsidRPr="00F712C7" w:rsidRDefault="00F712C7" w:rsidP="00EE07EB">
            <w:pPr>
              <w:rPr>
                <w:sz w:val="20"/>
                <w:szCs w:val="20"/>
              </w:rPr>
            </w:pPr>
          </w:p>
        </w:tc>
        <w:tc>
          <w:tcPr>
            <w:tcW w:w="1988" w:type="dxa"/>
          </w:tcPr>
          <w:p w14:paraId="37383252" w14:textId="77777777" w:rsidR="00F712C7" w:rsidRPr="00F712C7" w:rsidRDefault="003E5556" w:rsidP="00EE07EB">
            <w:pPr>
              <w:rPr>
                <w:sz w:val="20"/>
                <w:szCs w:val="20"/>
              </w:rPr>
            </w:pPr>
            <w:r>
              <w:rPr>
                <w:rFonts w:asciiTheme="minorHAnsi" w:hAnsiTheme="minorHAnsi"/>
                <w:sz w:val="20"/>
                <w:szCs w:val="20"/>
              </w:rPr>
              <w:t>Eventualno sudski troškovi od cca 5.000,00 kn</w:t>
            </w:r>
          </w:p>
        </w:tc>
        <w:tc>
          <w:tcPr>
            <w:tcW w:w="3256" w:type="dxa"/>
          </w:tcPr>
          <w:p w14:paraId="01EF4DB5" w14:textId="77777777" w:rsidR="00F712C7" w:rsidRPr="00F712C7" w:rsidRDefault="00F712C7" w:rsidP="00EE07EB">
            <w:pPr>
              <w:rPr>
                <w:sz w:val="20"/>
                <w:szCs w:val="20"/>
              </w:rPr>
            </w:pPr>
            <w:r w:rsidRPr="00F712C7">
              <w:rPr>
                <w:sz w:val="20"/>
                <w:szCs w:val="20"/>
              </w:rPr>
              <w:t>Teško procijenit vrijeme odljeva ili priljeva sredstava, budući je održano jedno ročište 18. svibnja 2012.g.</w:t>
            </w:r>
          </w:p>
          <w:p w14:paraId="5484CB08" w14:textId="77777777" w:rsidR="00F712C7" w:rsidRPr="00F712C7" w:rsidRDefault="00F712C7" w:rsidP="00EE07EB">
            <w:pPr>
              <w:rPr>
                <w:sz w:val="20"/>
                <w:szCs w:val="20"/>
              </w:rPr>
            </w:pPr>
          </w:p>
        </w:tc>
        <w:tc>
          <w:tcPr>
            <w:tcW w:w="1276" w:type="dxa"/>
          </w:tcPr>
          <w:p w14:paraId="056DC72E" w14:textId="77777777" w:rsidR="00F712C7" w:rsidRPr="00F712C7" w:rsidRDefault="00F712C7" w:rsidP="00EE07EB">
            <w:pPr>
              <w:rPr>
                <w:sz w:val="20"/>
                <w:szCs w:val="20"/>
              </w:rPr>
            </w:pPr>
            <w:r w:rsidRPr="00F712C7">
              <w:rPr>
                <w:sz w:val="20"/>
                <w:szCs w:val="20"/>
              </w:rPr>
              <w:t>23.02.2012.g</w:t>
            </w:r>
          </w:p>
        </w:tc>
        <w:tc>
          <w:tcPr>
            <w:tcW w:w="1566" w:type="dxa"/>
          </w:tcPr>
          <w:p w14:paraId="5F7EEEF3" w14:textId="77777777" w:rsidR="00F712C7" w:rsidRPr="00F712C7" w:rsidRDefault="00F712C7" w:rsidP="00EE07EB">
            <w:pPr>
              <w:rPr>
                <w:sz w:val="20"/>
                <w:szCs w:val="20"/>
              </w:rPr>
            </w:pPr>
          </w:p>
        </w:tc>
      </w:tr>
      <w:tr w:rsidR="00B31362" w:rsidRPr="00F712C7" w14:paraId="450133DE" w14:textId="77777777" w:rsidTr="00A2798D">
        <w:trPr>
          <w:trHeight w:val="108"/>
        </w:trPr>
        <w:tc>
          <w:tcPr>
            <w:tcW w:w="946" w:type="dxa"/>
          </w:tcPr>
          <w:p w14:paraId="5B825B5F" w14:textId="77777777" w:rsidR="00F712C7" w:rsidRPr="004C4E48" w:rsidRDefault="00F712C7" w:rsidP="004C4E48">
            <w:pPr>
              <w:pStyle w:val="Odlomakpopisa"/>
              <w:numPr>
                <w:ilvl w:val="0"/>
                <w:numId w:val="6"/>
              </w:numPr>
              <w:jc w:val="center"/>
              <w:rPr>
                <w:sz w:val="20"/>
                <w:szCs w:val="20"/>
              </w:rPr>
            </w:pPr>
          </w:p>
          <w:p w14:paraId="32F82DD2" w14:textId="77777777" w:rsidR="00F712C7" w:rsidRPr="00F712C7" w:rsidRDefault="00F712C7" w:rsidP="004C4E48">
            <w:pPr>
              <w:jc w:val="center"/>
              <w:rPr>
                <w:sz w:val="20"/>
                <w:szCs w:val="20"/>
              </w:rPr>
            </w:pPr>
          </w:p>
          <w:p w14:paraId="760290C0" w14:textId="77777777" w:rsidR="00F712C7" w:rsidRPr="00F712C7" w:rsidRDefault="00F712C7" w:rsidP="004C4E48">
            <w:pPr>
              <w:jc w:val="center"/>
              <w:rPr>
                <w:sz w:val="20"/>
                <w:szCs w:val="20"/>
              </w:rPr>
            </w:pPr>
          </w:p>
          <w:p w14:paraId="5B78102E" w14:textId="77777777" w:rsidR="00F712C7" w:rsidRPr="00F712C7" w:rsidRDefault="00F712C7" w:rsidP="004C4E48">
            <w:pPr>
              <w:jc w:val="center"/>
              <w:rPr>
                <w:sz w:val="20"/>
                <w:szCs w:val="20"/>
              </w:rPr>
            </w:pPr>
          </w:p>
          <w:p w14:paraId="2811AD6C" w14:textId="77777777" w:rsidR="00F712C7" w:rsidRPr="00F712C7" w:rsidRDefault="00F712C7" w:rsidP="004C4E48">
            <w:pPr>
              <w:rPr>
                <w:sz w:val="20"/>
                <w:szCs w:val="20"/>
              </w:rPr>
            </w:pPr>
          </w:p>
        </w:tc>
        <w:tc>
          <w:tcPr>
            <w:tcW w:w="1005" w:type="dxa"/>
          </w:tcPr>
          <w:p w14:paraId="4936D39D"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5760FD88" w14:textId="77777777" w:rsidR="00F712C7" w:rsidRPr="00F712C7" w:rsidRDefault="00F712C7" w:rsidP="00EE07EB">
            <w:pPr>
              <w:rPr>
                <w:sz w:val="20"/>
                <w:szCs w:val="20"/>
              </w:rPr>
            </w:pPr>
            <w:r w:rsidRPr="00F712C7">
              <w:rPr>
                <w:sz w:val="20"/>
                <w:szCs w:val="20"/>
              </w:rPr>
              <w:t>Grad Sinj</w:t>
            </w:r>
          </w:p>
        </w:tc>
        <w:tc>
          <w:tcPr>
            <w:tcW w:w="1276" w:type="dxa"/>
          </w:tcPr>
          <w:p w14:paraId="3EEB3FE5" w14:textId="77777777" w:rsidR="00F712C7" w:rsidRPr="00F712C7" w:rsidRDefault="00F712C7" w:rsidP="00EE07EB">
            <w:pPr>
              <w:rPr>
                <w:sz w:val="20"/>
                <w:szCs w:val="20"/>
              </w:rPr>
            </w:pPr>
            <w:r w:rsidRPr="00F712C7">
              <w:rPr>
                <w:sz w:val="20"/>
                <w:szCs w:val="20"/>
              </w:rPr>
              <w:t>Jozo Barać</w:t>
            </w:r>
          </w:p>
          <w:p w14:paraId="61FF06D6" w14:textId="77777777" w:rsidR="00F712C7" w:rsidRPr="00F712C7" w:rsidRDefault="00F712C7" w:rsidP="00EE07EB">
            <w:pPr>
              <w:rPr>
                <w:sz w:val="20"/>
                <w:szCs w:val="20"/>
              </w:rPr>
            </w:pPr>
          </w:p>
        </w:tc>
        <w:tc>
          <w:tcPr>
            <w:tcW w:w="3260" w:type="dxa"/>
          </w:tcPr>
          <w:p w14:paraId="0FB626FF" w14:textId="77777777" w:rsidR="00F712C7" w:rsidRPr="00F712C7" w:rsidRDefault="00F712C7" w:rsidP="00EE07EB">
            <w:pPr>
              <w:rPr>
                <w:sz w:val="20"/>
                <w:szCs w:val="20"/>
              </w:rPr>
            </w:pPr>
            <w:r w:rsidRPr="00F712C7">
              <w:rPr>
                <w:sz w:val="20"/>
                <w:szCs w:val="20"/>
              </w:rPr>
              <w:t>Radi ispravka uknjižbe,</w:t>
            </w:r>
          </w:p>
          <w:p w14:paraId="5A02C3A6" w14:textId="581B14FA" w:rsidR="00F712C7" w:rsidRDefault="003E5556" w:rsidP="00EE07EB">
            <w:pPr>
              <w:rPr>
                <w:sz w:val="20"/>
                <w:szCs w:val="20"/>
              </w:rPr>
            </w:pPr>
            <w:r>
              <w:rPr>
                <w:sz w:val="20"/>
                <w:szCs w:val="20"/>
              </w:rPr>
              <w:t>P</w:t>
            </w:r>
            <w:r w:rsidR="00F712C7" w:rsidRPr="00F712C7">
              <w:rPr>
                <w:sz w:val="20"/>
                <w:szCs w:val="20"/>
              </w:rPr>
              <w:t>ravomoćno odbijen tužbeni zahtjev tužitelja, te je tužitelj podnio reviziju Vrhovnom sudu RH.Vrhovni sud prihvatio reviziju tužitelja, ukinuo presudu Žup</w:t>
            </w:r>
            <w:r w:rsidR="003C62AF">
              <w:rPr>
                <w:sz w:val="20"/>
                <w:szCs w:val="20"/>
              </w:rPr>
              <w:t>anijskog suda i predmet vratio Ž</w:t>
            </w:r>
            <w:r w:rsidR="00F712C7" w:rsidRPr="00F712C7">
              <w:rPr>
                <w:sz w:val="20"/>
                <w:szCs w:val="20"/>
              </w:rPr>
              <w:t>upanijskom sudu na ponovno suđenje</w:t>
            </w:r>
            <w:r w:rsidR="002D1829">
              <w:rPr>
                <w:sz w:val="20"/>
                <w:szCs w:val="20"/>
              </w:rPr>
              <w:t>.</w:t>
            </w:r>
          </w:p>
          <w:p w14:paraId="22D195E4" w14:textId="6ED0D0AA" w:rsidR="002D1829" w:rsidRPr="002D1829" w:rsidRDefault="002D1829" w:rsidP="00EE07EB">
            <w:pPr>
              <w:jc w:val="both"/>
              <w:rPr>
                <w:sz w:val="20"/>
                <w:szCs w:val="20"/>
              </w:rPr>
            </w:pPr>
            <w:r w:rsidRPr="002D1829">
              <w:rPr>
                <w:sz w:val="20"/>
                <w:szCs w:val="20"/>
              </w:rPr>
              <w:t>Županijski sud predmet vratio na ponovno suđenje prvostupanjskom sudu.</w:t>
            </w:r>
            <w:r w:rsidR="005B49DC">
              <w:rPr>
                <w:sz w:val="20"/>
                <w:szCs w:val="20"/>
              </w:rPr>
              <w:t xml:space="preserve"> </w:t>
            </w:r>
            <w:r w:rsidRPr="002D1829">
              <w:rPr>
                <w:sz w:val="20"/>
                <w:szCs w:val="20"/>
              </w:rPr>
              <w:t xml:space="preserve">Parnični postupak prekinut zbog snmrti tužitelja te će se </w:t>
            </w:r>
            <w:r w:rsidRPr="002D1829">
              <w:rPr>
                <w:sz w:val="20"/>
                <w:szCs w:val="20"/>
              </w:rPr>
              <w:lastRenderedPageBreak/>
              <w:t>eventalno nastaviti ako nasljednici preuzmu postupak.</w:t>
            </w:r>
          </w:p>
          <w:p w14:paraId="2200A48C" w14:textId="77777777" w:rsidR="002D1829" w:rsidRPr="00F712C7" w:rsidRDefault="002D1829" w:rsidP="00EE07EB">
            <w:pPr>
              <w:rPr>
                <w:sz w:val="20"/>
                <w:szCs w:val="20"/>
              </w:rPr>
            </w:pPr>
          </w:p>
          <w:p w14:paraId="3718AE4B" w14:textId="77777777" w:rsidR="00F712C7" w:rsidRPr="00F712C7" w:rsidRDefault="00F712C7" w:rsidP="00EE07EB">
            <w:pPr>
              <w:rPr>
                <w:sz w:val="20"/>
                <w:szCs w:val="20"/>
              </w:rPr>
            </w:pPr>
          </w:p>
        </w:tc>
        <w:tc>
          <w:tcPr>
            <w:tcW w:w="1241" w:type="dxa"/>
            <w:gridSpan w:val="2"/>
          </w:tcPr>
          <w:p w14:paraId="48E337CE" w14:textId="77777777" w:rsidR="00F712C7" w:rsidRPr="00F712C7" w:rsidRDefault="00A019E9" w:rsidP="00EE07EB">
            <w:pPr>
              <w:rPr>
                <w:sz w:val="20"/>
                <w:szCs w:val="20"/>
              </w:rPr>
            </w:pPr>
            <w:r>
              <w:rPr>
                <w:sz w:val="20"/>
                <w:szCs w:val="20"/>
              </w:rPr>
              <w:lastRenderedPageBreak/>
              <w:t xml:space="preserve">v.p.s. </w:t>
            </w:r>
            <w:r w:rsidR="00F712C7" w:rsidRPr="00F712C7">
              <w:rPr>
                <w:sz w:val="20"/>
                <w:szCs w:val="20"/>
              </w:rPr>
              <w:t>10.000,00 kn</w:t>
            </w:r>
          </w:p>
          <w:p w14:paraId="4FE0BB64" w14:textId="77777777" w:rsidR="00F712C7" w:rsidRPr="00F712C7" w:rsidRDefault="00F712C7" w:rsidP="00EE07EB">
            <w:pPr>
              <w:rPr>
                <w:sz w:val="20"/>
                <w:szCs w:val="20"/>
              </w:rPr>
            </w:pPr>
          </w:p>
        </w:tc>
        <w:tc>
          <w:tcPr>
            <w:tcW w:w="1988" w:type="dxa"/>
          </w:tcPr>
          <w:p w14:paraId="7B81D832" w14:textId="77777777" w:rsidR="00F712C7" w:rsidRPr="00F712C7" w:rsidRDefault="003E5556" w:rsidP="00EE07EB">
            <w:pPr>
              <w:rPr>
                <w:sz w:val="20"/>
                <w:szCs w:val="20"/>
              </w:rPr>
            </w:pPr>
            <w:r>
              <w:rPr>
                <w:rFonts w:asciiTheme="minorHAnsi" w:hAnsiTheme="minorHAnsi"/>
                <w:sz w:val="20"/>
                <w:szCs w:val="20"/>
              </w:rPr>
              <w:t>Eventualno sudski troškovi od cca 5.000,00 kn</w:t>
            </w:r>
          </w:p>
        </w:tc>
        <w:tc>
          <w:tcPr>
            <w:tcW w:w="3256" w:type="dxa"/>
          </w:tcPr>
          <w:p w14:paraId="3F4FF372" w14:textId="77777777" w:rsidR="00F712C7" w:rsidRPr="00F712C7" w:rsidRDefault="00F712C7" w:rsidP="00EE07EB">
            <w:pPr>
              <w:rPr>
                <w:sz w:val="20"/>
                <w:szCs w:val="20"/>
              </w:rPr>
            </w:pPr>
            <w:r w:rsidRPr="00F712C7">
              <w:rPr>
                <w:sz w:val="20"/>
                <w:szCs w:val="20"/>
              </w:rPr>
              <w:t>Teško procijenit vrijeme odljeva ili priljeva sredstava</w:t>
            </w:r>
          </w:p>
          <w:p w14:paraId="793B2ADC" w14:textId="208627DA" w:rsidR="00F712C7" w:rsidRPr="00F712C7" w:rsidRDefault="00F712C7" w:rsidP="00EE07EB">
            <w:pPr>
              <w:rPr>
                <w:sz w:val="20"/>
                <w:szCs w:val="20"/>
              </w:rPr>
            </w:pPr>
          </w:p>
        </w:tc>
        <w:tc>
          <w:tcPr>
            <w:tcW w:w="1276" w:type="dxa"/>
          </w:tcPr>
          <w:p w14:paraId="6DE840F1" w14:textId="77777777" w:rsidR="00F712C7" w:rsidRPr="00F712C7" w:rsidRDefault="00F712C7" w:rsidP="00EE07EB">
            <w:pPr>
              <w:rPr>
                <w:sz w:val="20"/>
                <w:szCs w:val="20"/>
              </w:rPr>
            </w:pPr>
            <w:r w:rsidRPr="00F712C7">
              <w:rPr>
                <w:sz w:val="20"/>
                <w:szCs w:val="20"/>
              </w:rPr>
              <w:t>16.12. 2010.g.</w:t>
            </w:r>
          </w:p>
        </w:tc>
        <w:tc>
          <w:tcPr>
            <w:tcW w:w="1566" w:type="dxa"/>
          </w:tcPr>
          <w:p w14:paraId="021043AF" w14:textId="77777777" w:rsidR="00F712C7" w:rsidRPr="00F712C7" w:rsidRDefault="00F712C7" w:rsidP="00EE07EB">
            <w:pPr>
              <w:rPr>
                <w:sz w:val="20"/>
                <w:szCs w:val="20"/>
              </w:rPr>
            </w:pPr>
          </w:p>
        </w:tc>
      </w:tr>
      <w:tr w:rsidR="00B31362" w:rsidRPr="00F712C7" w14:paraId="1FA38F87" w14:textId="77777777" w:rsidTr="00A2798D">
        <w:trPr>
          <w:trHeight w:val="1667"/>
        </w:trPr>
        <w:tc>
          <w:tcPr>
            <w:tcW w:w="946" w:type="dxa"/>
          </w:tcPr>
          <w:p w14:paraId="5E829662" w14:textId="77777777" w:rsidR="00A019E9" w:rsidRPr="004C4E48" w:rsidRDefault="00A019E9" w:rsidP="004C4E48">
            <w:pPr>
              <w:pStyle w:val="Odlomakpopisa"/>
              <w:numPr>
                <w:ilvl w:val="0"/>
                <w:numId w:val="6"/>
              </w:numPr>
              <w:rPr>
                <w:sz w:val="20"/>
                <w:szCs w:val="20"/>
              </w:rPr>
            </w:pPr>
          </w:p>
        </w:tc>
        <w:tc>
          <w:tcPr>
            <w:tcW w:w="1005" w:type="dxa"/>
          </w:tcPr>
          <w:p w14:paraId="52D013F4" w14:textId="77777777" w:rsidR="00F712C7" w:rsidRPr="00F712C7" w:rsidRDefault="00F712C7" w:rsidP="00EE07EB">
            <w:pPr>
              <w:rPr>
                <w:sz w:val="20"/>
                <w:szCs w:val="20"/>
              </w:rPr>
            </w:pPr>
            <w:r w:rsidRPr="00F712C7">
              <w:rPr>
                <w:sz w:val="20"/>
                <w:szCs w:val="20"/>
              </w:rPr>
              <w:t>Trgovački sud u Splitu</w:t>
            </w:r>
          </w:p>
        </w:tc>
        <w:tc>
          <w:tcPr>
            <w:tcW w:w="1026" w:type="dxa"/>
          </w:tcPr>
          <w:p w14:paraId="139A5621" w14:textId="77777777" w:rsidR="00F712C7" w:rsidRPr="00F712C7" w:rsidRDefault="00F712C7" w:rsidP="00EE07EB">
            <w:pPr>
              <w:rPr>
                <w:sz w:val="20"/>
                <w:szCs w:val="20"/>
              </w:rPr>
            </w:pPr>
            <w:r w:rsidRPr="00F712C7">
              <w:rPr>
                <w:sz w:val="20"/>
                <w:szCs w:val="20"/>
              </w:rPr>
              <w:t>Grad Sinj</w:t>
            </w:r>
          </w:p>
        </w:tc>
        <w:tc>
          <w:tcPr>
            <w:tcW w:w="1276" w:type="dxa"/>
          </w:tcPr>
          <w:p w14:paraId="22E6E557" w14:textId="77777777" w:rsidR="00F712C7" w:rsidRPr="00F712C7" w:rsidRDefault="00F712C7" w:rsidP="00EE07EB">
            <w:pPr>
              <w:rPr>
                <w:sz w:val="20"/>
                <w:szCs w:val="20"/>
              </w:rPr>
            </w:pPr>
            <w:r w:rsidRPr="00F712C7">
              <w:rPr>
                <w:sz w:val="20"/>
                <w:szCs w:val="20"/>
              </w:rPr>
              <w:t>Hrvatski zavod za mirovinsko osiguranje</w:t>
            </w:r>
          </w:p>
        </w:tc>
        <w:tc>
          <w:tcPr>
            <w:tcW w:w="3260" w:type="dxa"/>
          </w:tcPr>
          <w:p w14:paraId="0EF8FAAC" w14:textId="77777777" w:rsidR="00F712C7" w:rsidRPr="00F712C7" w:rsidRDefault="00F712C7" w:rsidP="00EE07EB">
            <w:pPr>
              <w:rPr>
                <w:sz w:val="20"/>
                <w:szCs w:val="20"/>
              </w:rPr>
            </w:pPr>
            <w:r w:rsidRPr="00F712C7">
              <w:rPr>
                <w:sz w:val="20"/>
                <w:szCs w:val="20"/>
              </w:rPr>
              <w:t>Radi isplate, za nepripadno podignuta mirovinska primanja.</w:t>
            </w:r>
          </w:p>
          <w:p w14:paraId="00B55794" w14:textId="77777777" w:rsidR="00F712C7" w:rsidRPr="00F712C7" w:rsidRDefault="00F712C7" w:rsidP="00EE07EB">
            <w:pPr>
              <w:rPr>
                <w:sz w:val="20"/>
                <w:szCs w:val="20"/>
              </w:rPr>
            </w:pPr>
            <w:r w:rsidRPr="00F712C7">
              <w:rPr>
                <w:sz w:val="20"/>
                <w:szCs w:val="20"/>
              </w:rPr>
              <w:t>Tužitelj smatra da Grad Sinj, prema rješenju o nasljeđivanju, kao ošasni nasljednik iza umrle, odgovara.</w:t>
            </w:r>
          </w:p>
          <w:p w14:paraId="47ED79FE" w14:textId="77777777" w:rsidR="00F712C7" w:rsidRDefault="00F712C7" w:rsidP="00EE07EB">
            <w:pPr>
              <w:rPr>
                <w:sz w:val="20"/>
                <w:szCs w:val="20"/>
              </w:rPr>
            </w:pPr>
            <w:r w:rsidRPr="00F712C7">
              <w:rPr>
                <w:sz w:val="20"/>
                <w:szCs w:val="20"/>
              </w:rPr>
              <w:t>Grad Sinj podnio odgovor na tužbu</w:t>
            </w:r>
            <w:r w:rsidR="003C62AF">
              <w:rPr>
                <w:sz w:val="20"/>
                <w:szCs w:val="20"/>
              </w:rPr>
              <w:t>.</w:t>
            </w:r>
          </w:p>
          <w:p w14:paraId="44F122B0" w14:textId="77777777" w:rsidR="002D1829" w:rsidRPr="006D0AF2" w:rsidRDefault="002D1829" w:rsidP="00EE07EB">
            <w:pPr>
              <w:rPr>
                <w:sz w:val="20"/>
                <w:szCs w:val="20"/>
              </w:rPr>
            </w:pPr>
            <w:r w:rsidRPr="006D0AF2">
              <w:rPr>
                <w:sz w:val="20"/>
                <w:szCs w:val="20"/>
              </w:rPr>
              <w:t>Trgovački sud u Splitu odbio tužbeni zahtjev kao neosnovan, HPB uložila žalbu na presudu Trgovačkog suda.</w:t>
            </w:r>
          </w:p>
          <w:p w14:paraId="7C6DEC13" w14:textId="77777777" w:rsidR="003C62AF" w:rsidRDefault="003C62AF" w:rsidP="00EE07EB">
            <w:pPr>
              <w:rPr>
                <w:sz w:val="20"/>
                <w:szCs w:val="20"/>
              </w:rPr>
            </w:pPr>
          </w:p>
          <w:p w14:paraId="2006824D" w14:textId="77777777" w:rsidR="003C62AF" w:rsidRDefault="003C62AF" w:rsidP="00EE07EB">
            <w:pPr>
              <w:rPr>
                <w:sz w:val="20"/>
                <w:szCs w:val="20"/>
              </w:rPr>
            </w:pPr>
          </w:p>
          <w:p w14:paraId="34C17EF1" w14:textId="77777777" w:rsidR="003C62AF" w:rsidRDefault="003C62AF" w:rsidP="00EE07EB">
            <w:pPr>
              <w:rPr>
                <w:sz w:val="20"/>
                <w:szCs w:val="20"/>
              </w:rPr>
            </w:pPr>
          </w:p>
          <w:p w14:paraId="7E2FBB83" w14:textId="77777777" w:rsidR="003C62AF" w:rsidRPr="00F712C7" w:rsidRDefault="003C62AF" w:rsidP="00EE07EB">
            <w:pPr>
              <w:rPr>
                <w:sz w:val="20"/>
                <w:szCs w:val="20"/>
              </w:rPr>
            </w:pPr>
          </w:p>
        </w:tc>
        <w:tc>
          <w:tcPr>
            <w:tcW w:w="1241" w:type="dxa"/>
            <w:gridSpan w:val="2"/>
          </w:tcPr>
          <w:p w14:paraId="08399A3D" w14:textId="77777777" w:rsidR="00F712C7" w:rsidRPr="00F712C7" w:rsidRDefault="00F712C7" w:rsidP="00EE07EB">
            <w:pPr>
              <w:rPr>
                <w:sz w:val="20"/>
                <w:szCs w:val="20"/>
              </w:rPr>
            </w:pPr>
            <w:r w:rsidRPr="00F712C7">
              <w:rPr>
                <w:sz w:val="20"/>
                <w:szCs w:val="20"/>
              </w:rPr>
              <w:t>43.827,89 kn</w:t>
            </w:r>
          </w:p>
        </w:tc>
        <w:tc>
          <w:tcPr>
            <w:tcW w:w="1988" w:type="dxa"/>
          </w:tcPr>
          <w:p w14:paraId="24DEBD33" w14:textId="77777777" w:rsidR="00F712C7" w:rsidRPr="00F712C7" w:rsidRDefault="00F712C7" w:rsidP="00EE07EB">
            <w:pPr>
              <w:rPr>
                <w:sz w:val="20"/>
                <w:szCs w:val="20"/>
              </w:rPr>
            </w:pPr>
            <w:r w:rsidRPr="00F712C7">
              <w:rPr>
                <w:sz w:val="20"/>
                <w:szCs w:val="20"/>
              </w:rPr>
              <w:t>Uvećano za sudske troškove i kamate</w:t>
            </w:r>
          </w:p>
        </w:tc>
        <w:tc>
          <w:tcPr>
            <w:tcW w:w="3256" w:type="dxa"/>
          </w:tcPr>
          <w:p w14:paraId="100D195C" w14:textId="5C348CAA" w:rsidR="009B7936" w:rsidRDefault="00F712C7" w:rsidP="00EE07EB">
            <w:pPr>
              <w:rPr>
                <w:sz w:val="20"/>
                <w:szCs w:val="20"/>
              </w:rPr>
            </w:pPr>
            <w:r w:rsidRPr="00F712C7">
              <w:rPr>
                <w:sz w:val="20"/>
                <w:szCs w:val="20"/>
              </w:rPr>
              <w:t>202</w:t>
            </w:r>
            <w:r w:rsidR="002D1829">
              <w:rPr>
                <w:sz w:val="20"/>
                <w:szCs w:val="20"/>
              </w:rPr>
              <w:t>2</w:t>
            </w:r>
            <w:r w:rsidRPr="00F712C7">
              <w:rPr>
                <w:sz w:val="20"/>
                <w:szCs w:val="20"/>
              </w:rPr>
              <w:t>.g</w:t>
            </w:r>
          </w:p>
          <w:p w14:paraId="61928B01" w14:textId="77777777" w:rsidR="00F712C7" w:rsidRDefault="009B7936" w:rsidP="00EE07EB">
            <w:pPr>
              <w:rPr>
                <w:sz w:val="20"/>
                <w:szCs w:val="20"/>
              </w:rPr>
            </w:pPr>
            <w:r>
              <w:rPr>
                <w:sz w:val="20"/>
                <w:szCs w:val="20"/>
              </w:rPr>
              <w:t>Postupak je u tijeku.</w:t>
            </w:r>
          </w:p>
          <w:p w14:paraId="4DEB8220" w14:textId="77777777" w:rsidR="009B7936" w:rsidRPr="00F712C7" w:rsidRDefault="009B7936" w:rsidP="00EE07EB">
            <w:pPr>
              <w:jc w:val="both"/>
              <w:rPr>
                <w:sz w:val="20"/>
                <w:szCs w:val="20"/>
              </w:rPr>
            </w:pPr>
            <w:r w:rsidRPr="00990355">
              <w:rPr>
                <w:sz w:val="20"/>
                <w:szCs w:val="20"/>
              </w:rPr>
              <w:t xml:space="preserve">U slučaju ovrhe </w:t>
            </w:r>
            <w:r>
              <w:rPr>
                <w:sz w:val="20"/>
                <w:szCs w:val="20"/>
              </w:rPr>
              <w:t xml:space="preserve"> Grad Sinj kao </w:t>
            </w:r>
            <w:r w:rsidRPr="00990355">
              <w:rPr>
                <w:sz w:val="20"/>
                <w:szCs w:val="20"/>
              </w:rPr>
              <w:t>nasljednik</w:t>
            </w:r>
            <w:r>
              <w:rPr>
                <w:sz w:val="20"/>
                <w:szCs w:val="20"/>
              </w:rPr>
              <w:t xml:space="preserve"> ošasne imovine</w:t>
            </w:r>
            <w:r w:rsidRPr="00990355">
              <w:rPr>
                <w:sz w:val="20"/>
                <w:szCs w:val="20"/>
              </w:rPr>
              <w:t xml:space="preserve"> odgovara za dugove ostavitelja samo</w:t>
            </w:r>
            <w:r>
              <w:rPr>
                <w:sz w:val="20"/>
                <w:szCs w:val="20"/>
              </w:rPr>
              <w:t xml:space="preserve"> do visine naslijeđene imovine, </w:t>
            </w:r>
            <w:r w:rsidRPr="00990355">
              <w:rPr>
                <w:sz w:val="20"/>
                <w:szCs w:val="20"/>
              </w:rPr>
              <w:t xml:space="preserve">odnosno </w:t>
            </w:r>
            <w:r>
              <w:rPr>
                <w:sz w:val="20"/>
                <w:szCs w:val="20"/>
              </w:rPr>
              <w:t xml:space="preserve"> </w:t>
            </w:r>
            <w:r w:rsidRPr="00990355">
              <w:rPr>
                <w:sz w:val="20"/>
                <w:szCs w:val="20"/>
              </w:rPr>
              <w:t xml:space="preserve">ovrha </w:t>
            </w:r>
            <w:r>
              <w:rPr>
                <w:sz w:val="20"/>
                <w:szCs w:val="20"/>
              </w:rPr>
              <w:t xml:space="preserve">se </w:t>
            </w:r>
            <w:r w:rsidRPr="00990355">
              <w:rPr>
                <w:sz w:val="20"/>
                <w:szCs w:val="20"/>
              </w:rPr>
              <w:t>može provesti samo na stvarima ili pravima koja su predmet ostavine</w:t>
            </w:r>
            <w:r>
              <w:rPr>
                <w:sz w:val="20"/>
                <w:szCs w:val="20"/>
              </w:rPr>
              <w:t xml:space="preserve">.  </w:t>
            </w:r>
          </w:p>
        </w:tc>
        <w:tc>
          <w:tcPr>
            <w:tcW w:w="1276" w:type="dxa"/>
          </w:tcPr>
          <w:p w14:paraId="5EEBDA84" w14:textId="77777777" w:rsidR="00F712C7" w:rsidRPr="00F712C7" w:rsidRDefault="00F712C7" w:rsidP="00EE07EB">
            <w:pPr>
              <w:rPr>
                <w:sz w:val="20"/>
                <w:szCs w:val="20"/>
              </w:rPr>
            </w:pPr>
            <w:r w:rsidRPr="00F712C7">
              <w:rPr>
                <w:sz w:val="20"/>
                <w:szCs w:val="20"/>
              </w:rPr>
              <w:t>02.08.2019. g.</w:t>
            </w:r>
          </w:p>
        </w:tc>
        <w:tc>
          <w:tcPr>
            <w:tcW w:w="1566" w:type="dxa"/>
          </w:tcPr>
          <w:p w14:paraId="192AF271" w14:textId="77777777" w:rsidR="00F712C7" w:rsidRPr="003E5556" w:rsidRDefault="00F712C7" w:rsidP="00EE07EB">
            <w:pPr>
              <w:rPr>
                <w:sz w:val="20"/>
                <w:szCs w:val="20"/>
              </w:rPr>
            </w:pPr>
          </w:p>
        </w:tc>
      </w:tr>
      <w:tr w:rsidR="00B31362" w:rsidRPr="00F712C7" w14:paraId="65914E23" w14:textId="77777777" w:rsidTr="00A2798D">
        <w:trPr>
          <w:trHeight w:val="260"/>
        </w:trPr>
        <w:tc>
          <w:tcPr>
            <w:tcW w:w="946" w:type="dxa"/>
          </w:tcPr>
          <w:p w14:paraId="60C5E38A" w14:textId="7E7F8C4A" w:rsidR="00F712C7" w:rsidRPr="004C4E48" w:rsidRDefault="00F712C7" w:rsidP="004C4E48">
            <w:pPr>
              <w:pStyle w:val="Odlomakpopisa"/>
              <w:numPr>
                <w:ilvl w:val="0"/>
                <w:numId w:val="6"/>
              </w:numPr>
              <w:jc w:val="center"/>
              <w:rPr>
                <w:sz w:val="20"/>
                <w:szCs w:val="20"/>
              </w:rPr>
            </w:pPr>
          </w:p>
        </w:tc>
        <w:tc>
          <w:tcPr>
            <w:tcW w:w="1005" w:type="dxa"/>
          </w:tcPr>
          <w:p w14:paraId="22B71980" w14:textId="77777777" w:rsidR="00F712C7" w:rsidRDefault="00F712C7" w:rsidP="00EE07EB">
            <w:pPr>
              <w:rPr>
                <w:sz w:val="20"/>
                <w:szCs w:val="20"/>
              </w:rPr>
            </w:pPr>
            <w:r w:rsidRPr="00F712C7">
              <w:rPr>
                <w:sz w:val="20"/>
                <w:szCs w:val="20"/>
              </w:rPr>
              <w:t xml:space="preserve">Općinski sud u Splitu, Stalna </w:t>
            </w:r>
            <w:r w:rsidRPr="00F712C7">
              <w:rPr>
                <w:sz w:val="20"/>
                <w:szCs w:val="20"/>
              </w:rPr>
              <w:lastRenderedPageBreak/>
              <w:t>služba u Sinju</w:t>
            </w:r>
          </w:p>
          <w:p w14:paraId="6559FA58" w14:textId="77777777" w:rsidR="00BF5D53" w:rsidRPr="00F712C7" w:rsidRDefault="00BF5D53" w:rsidP="00EE07EB">
            <w:pPr>
              <w:rPr>
                <w:sz w:val="20"/>
                <w:szCs w:val="20"/>
              </w:rPr>
            </w:pPr>
          </w:p>
        </w:tc>
        <w:tc>
          <w:tcPr>
            <w:tcW w:w="1026" w:type="dxa"/>
          </w:tcPr>
          <w:p w14:paraId="47E600AC" w14:textId="77777777" w:rsidR="00F712C7" w:rsidRPr="00F712C7" w:rsidRDefault="00F712C7" w:rsidP="00EE07EB">
            <w:pPr>
              <w:rPr>
                <w:sz w:val="20"/>
                <w:szCs w:val="20"/>
              </w:rPr>
            </w:pPr>
            <w:r w:rsidRPr="00F712C7">
              <w:rPr>
                <w:sz w:val="20"/>
                <w:szCs w:val="20"/>
              </w:rPr>
              <w:lastRenderedPageBreak/>
              <w:t>Grad Sinj</w:t>
            </w:r>
          </w:p>
        </w:tc>
        <w:tc>
          <w:tcPr>
            <w:tcW w:w="1276" w:type="dxa"/>
          </w:tcPr>
          <w:p w14:paraId="5DB4A63E" w14:textId="77777777" w:rsidR="00F712C7" w:rsidRPr="00F712C7" w:rsidRDefault="00F712C7" w:rsidP="00EE07EB">
            <w:pPr>
              <w:rPr>
                <w:sz w:val="20"/>
                <w:szCs w:val="20"/>
              </w:rPr>
            </w:pPr>
            <w:r w:rsidRPr="00F712C7">
              <w:rPr>
                <w:sz w:val="20"/>
                <w:szCs w:val="20"/>
              </w:rPr>
              <w:t>Slavko Mladina</w:t>
            </w:r>
          </w:p>
        </w:tc>
        <w:tc>
          <w:tcPr>
            <w:tcW w:w="3260" w:type="dxa"/>
          </w:tcPr>
          <w:p w14:paraId="765A779B" w14:textId="77777777" w:rsidR="00F712C7" w:rsidRPr="00F712C7" w:rsidRDefault="00F712C7" w:rsidP="00EE07EB">
            <w:pPr>
              <w:rPr>
                <w:sz w:val="20"/>
                <w:szCs w:val="20"/>
              </w:rPr>
            </w:pPr>
            <w:r w:rsidRPr="00F712C7">
              <w:rPr>
                <w:sz w:val="20"/>
                <w:szCs w:val="20"/>
              </w:rPr>
              <w:t>Radi utvrđenja prava vlasništva,</w:t>
            </w:r>
            <w:r w:rsidR="00A019E9">
              <w:rPr>
                <w:sz w:val="20"/>
                <w:szCs w:val="20"/>
              </w:rPr>
              <w:t xml:space="preserve"> </w:t>
            </w:r>
            <w:r w:rsidRPr="00F712C7">
              <w:rPr>
                <w:sz w:val="20"/>
                <w:szCs w:val="20"/>
              </w:rPr>
              <w:t>prvostupanjski sud</w:t>
            </w:r>
            <w:r w:rsidR="00A019E9">
              <w:rPr>
                <w:sz w:val="20"/>
                <w:szCs w:val="20"/>
              </w:rPr>
              <w:t xml:space="preserve"> je </w:t>
            </w:r>
            <w:r w:rsidRPr="00F712C7">
              <w:rPr>
                <w:sz w:val="20"/>
                <w:szCs w:val="20"/>
              </w:rPr>
              <w:t xml:space="preserve"> rješenjem odbacio tužbu. Tužitelj uložio žalbu na navedeno rješenje.</w:t>
            </w:r>
          </w:p>
        </w:tc>
        <w:tc>
          <w:tcPr>
            <w:tcW w:w="1241" w:type="dxa"/>
            <w:gridSpan w:val="2"/>
          </w:tcPr>
          <w:p w14:paraId="07AB6268" w14:textId="77777777" w:rsidR="00F712C7" w:rsidRPr="00F712C7" w:rsidRDefault="00F712C7" w:rsidP="00EE07EB">
            <w:pPr>
              <w:rPr>
                <w:sz w:val="20"/>
                <w:szCs w:val="20"/>
              </w:rPr>
            </w:pPr>
            <w:r w:rsidRPr="00F712C7">
              <w:rPr>
                <w:sz w:val="20"/>
                <w:szCs w:val="20"/>
              </w:rPr>
              <w:t>Preko 251.000,00 kn</w:t>
            </w:r>
          </w:p>
        </w:tc>
        <w:tc>
          <w:tcPr>
            <w:tcW w:w="1988" w:type="dxa"/>
          </w:tcPr>
          <w:p w14:paraId="54EAF53D" w14:textId="77777777" w:rsidR="00F712C7" w:rsidRPr="00F712C7" w:rsidRDefault="00F712C7" w:rsidP="00EE07EB">
            <w:pPr>
              <w:rPr>
                <w:sz w:val="20"/>
                <w:szCs w:val="20"/>
              </w:rPr>
            </w:pPr>
            <w:r w:rsidRPr="00F712C7">
              <w:rPr>
                <w:sz w:val="20"/>
                <w:szCs w:val="20"/>
              </w:rPr>
              <w:t>Uvećano za sudske troškove i kamate</w:t>
            </w:r>
          </w:p>
        </w:tc>
        <w:tc>
          <w:tcPr>
            <w:tcW w:w="3256" w:type="dxa"/>
          </w:tcPr>
          <w:p w14:paraId="54CF0D9C" w14:textId="24670E04" w:rsidR="00F712C7" w:rsidRPr="00F712C7" w:rsidRDefault="00F712C7" w:rsidP="00EE07EB">
            <w:pPr>
              <w:rPr>
                <w:sz w:val="20"/>
                <w:szCs w:val="20"/>
              </w:rPr>
            </w:pPr>
            <w:r w:rsidRPr="00F712C7">
              <w:rPr>
                <w:sz w:val="20"/>
                <w:szCs w:val="20"/>
              </w:rPr>
              <w:t>202</w:t>
            </w:r>
            <w:r w:rsidR="002D1829">
              <w:rPr>
                <w:sz w:val="20"/>
                <w:szCs w:val="20"/>
              </w:rPr>
              <w:t>2</w:t>
            </w:r>
            <w:r w:rsidRPr="00F712C7">
              <w:rPr>
                <w:sz w:val="20"/>
                <w:szCs w:val="20"/>
              </w:rPr>
              <w:t>.</w:t>
            </w:r>
            <w:r w:rsidR="00D95779">
              <w:rPr>
                <w:sz w:val="20"/>
                <w:szCs w:val="20"/>
              </w:rPr>
              <w:t>/202</w:t>
            </w:r>
            <w:r w:rsidR="002D1829">
              <w:rPr>
                <w:sz w:val="20"/>
                <w:szCs w:val="20"/>
              </w:rPr>
              <w:t>3</w:t>
            </w:r>
            <w:r w:rsidR="00D95779">
              <w:rPr>
                <w:sz w:val="20"/>
                <w:szCs w:val="20"/>
              </w:rPr>
              <w:t>.</w:t>
            </w:r>
            <w:r w:rsidRPr="00F712C7">
              <w:rPr>
                <w:sz w:val="20"/>
                <w:szCs w:val="20"/>
              </w:rPr>
              <w:t>g.</w:t>
            </w:r>
          </w:p>
        </w:tc>
        <w:tc>
          <w:tcPr>
            <w:tcW w:w="1276" w:type="dxa"/>
          </w:tcPr>
          <w:p w14:paraId="2649FB75" w14:textId="77777777" w:rsidR="00F712C7" w:rsidRPr="00F712C7" w:rsidRDefault="00F712C7" w:rsidP="00EE07EB">
            <w:pPr>
              <w:rPr>
                <w:sz w:val="20"/>
                <w:szCs w:val="20"/>
              </w:rPr>
            </w:pPr>
            <w:r w:rsidRPr="00F712C7">
              <w:rPr>
                <w:sz w:val="20"/>
                <w:szCs w:val="20"/>
              </w:rPr>
              <w:t>04.06.2012.g.</w:t>
            </w:r>
          </w:p>
        </w:tc>
        <w:tc>
          <w:tcPr>
            <w:tcW w:w="1566" w:type="dxa"/>
          </w:tcPr>
          <w:p w14:paraId="7F406C8D" w14:textId="77777777" w:rsidR="00F712C7" w:rsidRPr="00F712C7" w:rsidRDefault="00F712C7" w:rsidP="00EE07EB">
            <w:pPr>
              <w:rPr>
                <w:sz w:val="20"/>
                <w:szCs w:val="20"/>
              </w:rPr>
            </w:pPr>
          </w:p>
        </w:tc>
      </w:tr>
      <w:tr w:rsidR="00B31362" w:rsidRPr="00F712C7" w14:paraId="263202E9" w14:textId="77777777" w:rsidTr="00A2798D">
        <w:trPr>
          <w:trHeight w:val="108"/>
        </w:trPr>
        <w:tc>
          <w:tcPr>
            <w:tcW w:w="946" w:type="dxa"/>
          </w:tcPr>
          <w:p w14:paraId="27C5055F" w14:textId="77777777" w:rsidR="00A019E9" w:rsidRPr="004C4E48" w:rsidRDefault="00A019E9" w:rsidP="004C4E48">
            <w:pPr>
              <w:pStyle w:val="Odlomakpopisa"/>
              <w:numPr>
                <w:ilvl w:val="0"/>
                <w:numId w:val="6"/>
              </w:numPr>
              <w:rPr>
                <w:sz w:val="20"/>
                <w:szCs w:val="20"/>
              </w:rPr>
            </w:pPr>
          </w:p>
        </w:tc>
        <w:tc>
          <w:tcPr>
            <w:tcW w:w="1005" w:type="dxa"/>
          </w:tcPr>
          <w:p w14:paraId="4C6BDB49"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60C86E30" w14:textId="77777777" w:rsidR="00F712C7" w:rsidRPr="00F712C7" w:rsidRDefault="00F712C7" w:rsidP="00EE07EB">
            <w:pPr>
              <w:rPr>
                <w:sz w:val="20"/>
                <w:szCs w:val="20"/>
              </w:rPr>
            </w:pPr>
            <w:r w:rsidRPr="00F712C7">
              <w:rPr>
                <w:sz w:val="20"/>
                <w:szCs w:val="20"/>
              </w:rPr>
              <w:t>Grad Sinj</w:t>
            </w:r>
          </w:p>
        </w:tc>
        <w:tc>
          <w:tcPr>
            <w:tcW w:w="1276" w:type="dxa"/>
          </w:tcPr>
          <w:p w14:paraId="04380C25" w14:textId="77777777" w:rsidR="00A019E9" w:rsidRDefault="00F712C7" w:rsidP="00EE07EB">
            <w:pPr>
              <w:rPr>
                <w:sz w:val="20"/>
                <w:szCs w:val="20"/>
              </w:rPr>
            </w:pPr>
            <w:r w:rsidRPr="00F712C7">
              <w:rPr>
                <w:sz w:val="20"/>
                <w:szCs w:val="20"/>
              </w:rPr>
              <w:t>Marija Dašić</w:t>
            </w:r>
          </w:p>
          <w:p w14:paraId="75369FB6" w14:textId="77777777" w:rsidR="00A019E9" w:rsidRPr="00A019E9" w:rsidRDefault="00A019E9" w:rsidP="00EE07EB">
            <w:pPr>
              <w:rPr>
                <w:sz w:val="20"/>
                <w:szCs w:val="20"/>
              </w:rPr>
            </w:pPr>
          </w:p>
          <w:p w14:paraId="4B99F2C4" w14:textId="77777777" w:rsidR="00A019E9" w:rsidRPr="00A019E9" w:rsidRDefault="00A019E9" w:rsidP="00EE07EB">
            <w:pPr>
              <w:rPr>
                <w:sz w:val="20"/>
                <w:szCs w:val="20"/>
              </w:rPr>
            </w:pPr>
          </w:p>
          <w:p w14:paraId="6C032789" w14:textId="77777777" w:rsidR="00A019E9" w:rsidRPr="00A019E9" w:rsidRDefault="00A019E9" w:rsidP="00EE07EB">
            <w:pPr>
              <w:rPr>
                <w:sz w:val="20"/>
                <w:szCs w:val="20"/>
              </w:rPr>
            </w:pPr>
          </w:p>
          <w:p w14:paraId="5010A6E8" w14:textId="77777777" w:rsidR="00F712C7" w:rsidRPr="00A019E9" w:rsidRDefault="00F712C7" w:rsidP="00EE07EB">
            <w:pPr>
              <w:rPr>
                <w:sz w:val="20"/>
                <w:szCs w:val="20"/>
              </w:rPr>
            </w:pPr>
          </w:p>
        </w:tc>
        <w:tc>
          <w:tcPr>
            <w:tcW w:w="3260" w:type="dxa"/>
          </w:tcPr>
          <w:p w14:paraId="29E0011A" w14:textId="77777777" w:rsidR="00F712C7" w:rsidRPr="00F712C7" w:rsidRDefault="00F712C7" w:rsidP="00EE07EB">
            <w:pPr>
              <w:rPr>
                <w:sz w:val="20"/>
                <w:szCs w:val="20"/>
              </w:rPr>
            </w:pPr>
            <w:r w:rsidRPr="00F712C7">
              <w:rPr>
                <w:sz w:val="20"/>
                <w:szCs w:val="20"/>
              </w:rPr>
              <w:t>Stvarno-Pravo vlasništva nekretnine,</w:t>
            </w:r>
          </w:p>
          <w:p w14:paraId="11970EBA" w14:textId="77777777" w:rsidR="00F712C7" w:rsidRPr="00393DFD" w:rsidRDefault="00A019E9" w:rsidP="00EE07EB">
            <w:pPr>
              <w:rPr>
                <w:sz w:val="20"/>
                <w:szCs w:val="20"/>
              </w:rPr>
            </w:pPr>
            <w:r>
              <w:rPr>
                <w:sz w:val="20"/>
                <w:szCs w:val="20"/>
              </w:rPr>
              <w:t>P</w:t>
            </w:r>
            <w:r w:rsidR="00F712C7" w:rsidRPr="00F712C7">
              <w:rPr>
                <w:sz w:val="20"/>
                <w:szCs w:val="20"/>
              </w:rPr>
              <w:t>rvostupanjskom presudom prihvaćen tužbeni zahtjev,Grad Sinj uložio žalbu na presu</w:t>
            </w:r>
            <w:r>
              <w:rPr>
                <w:sz w:val="20"/>
                <w:szCs w:val="20"/>
              </w:rPr>
              <w:t>du</w:t>
            </w:r>
            <w:r w:rsidR="000D0FB7">
              <w:rPr>
                <w:sz w:val="20"/>
                <w:szCs w:val="20"/>
              </w:rPr>
              <w:t>.</w:t>
            </w:r>
          </w:p>
        </w:tc>
        <w:tc>
          <w:tcPr>
            <w:tcW w:w="1241" w:type="dxa"/>
            <w:gridSpan w:val="2"/>
          </w:tcPr>
          <w:p w14:paraId="6B1CA599" w14:textId="77777777" w:rsidR="00F712C7" w:rsidRPr="00F712C7" w:rsidRDefault="00A019E9" w:rsidP="00EE07EB">
            <w:pPr>
              <w:rPr>
                <w:sz w:val="20"/>
                <w:szCs w:val="20"/>
              </w:rPr>
            </w:pPr>
            <w:r>
              <w:rPr>
                <w:sz w:val="20"/>
                <w:szCs w:val="20"/>
              </w:rPr>
              <w:t xml:space="preserve">v.p.s. </w:t>
            </w:r>
            <w:r w:rsidR="00F712C7" w:rsidRPr="00F712C7">
              <w:rPr>
                <w:sz w:val="20"/>
                <w:szCs w:val="20"/>
              </w:rPr>
              <w:t xml:space="preserve">10.000,00 </w:t>
            </w:r>
            <w:r w:rsidR="003E5556">
              <w:rPr>
                <w:sz w:val="20"/>
                <w:szCs w:val="20"/>
              </w:rPr>
              <w:t>kn</w:t>
            </w:r>
          </w:p>
        </w:tc>
        <w:tc>
          <w:tcPr>
            <w:tcW w:w="1988" w:type="dxa"/>
          </w:tcPr>
          <w:p w14:paraId="4509C8FB" w14:textId="77777777" w:rsidR="00F712C7" w:rsidRPr="00F712C7" w:rsidRDefault="00C740E2"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23701C54" w14:textId="1B653773" w:rsidR="00F712C7" w:rsidRPr="00F712C7" w:rsidRDefault="00D95779" w:rsidP="00EE07EB">
            <w:pPr>
              <w:rPr>
                <w:sz w:val="20"/>
                <w:szCs w:val="20"/>
              </w:rPr>
            </w:pPr>
            <w:r>
              <w:rPr>
                <w:sz w:val="20"/>
                <w:szCs w:val="20"/>
              </w:rPr>
              <w:t xml:space="preserve"> </w:t>
            </w:r>
            <w:r w:rsidRPr="00F712C7">
              <w:rPr>
                <w:sz w:val="20"/>
                <w:szCs w:val="20"/>
              </w:rPr>
              <w:t>202</w:t>
            </w:r>
            <w:r w:rsidR="002D1829">
              <w:rPr>
                <w:sz w:val="20"/>
                <w:szCs w:val="20"/>
              </w:rPr>
              <w:t>2</w:t>
            </w:r>
            <w:r w:rsidRPr="00F712C7">
              <w:rPr>
                <w:sz w:val="20"/>
                <w:szCs w:val="20"/>
              </w:rPr>
              <w:t>.</w:t>
            </w:r>
            <w:r>
              <w:rPr>
                <w:sz w:val="20"/>
                <w:szCs w:val="20"/>
              </w:rPr>
              <w:t>/202</w:t>
            </w:r>
            <w:r w:rsidR="002D1829">
              <w:rPr>
                <w:sz w:val="20"/>
                <w:szCs w:val="20"/>
              </w:rPr>
              <w:t>3</w:t>
            </w:r>
            <w:r>
              <w:rPr>
                <w:sz w:val="20"/>
                <w:szCs w:val="20"/>
              </w:rPr>
              <w:t>.</w:t>
            </w:r>
            <w:r w:rsidRPr="00F712C7">
              <w:rPr>
                <w:sz w:val="20"/>
                <w:szCs w:val="20"/>
              </w:rPr>
              <w:t>g.</w:t>
            </w:r>
          </w:p>
        </w:tc>
        <w:tc>
          <w:tcPr>
            <w:tcW w:w="1276" w:type="dxa"/>
          </w:tcPr>
          <w:p w14:paraId="1EFB7F82" w14:textId="77777777" w:rsidR="00393DFD" w:rsidRDefault="00F712C7" w:rsidP="00EE07EB">
            <w:pPr>
              <w:rPr>
                <w:sz w:val="20"/>
                <w:szCs w:val="20"/>
              </w:rPr>
            </w:pPr>
            <w:r w:rsidRPr="00F712C7">
              <w:rPr>
                <w:sz w:val="20"/>
                <w:szCs w:val="20"/>
              </w:rPr>
              <w:t>07.07.2017.g.</w:t>
            </w:r>
          </w:p>
          <w:p w14:paraId="31577286" w14:textId="77777777" w:rsidR="00393DFD" w:rsidRPr="00393DFD" w:rsidRDefault="00393DFD" w:rsidP="00EE07EB">
            <w:pPr>
              <w:rPr>
                <w:sz w:val="20"/>
                <w:szCs w:val="20"/>
              </w:rPr>
            </w:pPr>
          </w:p>
          <w:p w14:paraId="02D13F6C" w14:textId="77777777" w:rsidR="00393DFD" w:rsidRPr="00393DFD" w:rsidRDefault="00393DFD" w:rsidP="00EE07EB">
            <w:pPr>
              <w:rPr>
                <w:sz w:val="20"/>
                <w:szCs w:val="20"/>
              </w:rPr>
            </w:pPr>
          </w:p>
          <w:p w14:paraId="307AC350" w14:textId="77777777" w:rsidR="00F712C7" w:rsidRPr="00393DFD" w:rsidRDefault="00F712C7" w:rsidP="00EE07EB">
            <w:pPr>
              <w:rPr>
                <w:sz w:val="20"/>
                <w:szCs w:val="20"/>
              </w:rPr>
            </w:pPr>
          </w:p>
        </w:tc>
        <w:tc>
          <w:tcPr>
            <w:tcW w:w="1566" w:type="dxa"/>
          </w:tcPr>
          <w:p w14:paraId="70A3ACED" w14:textId="77777777" w:rsidR="00A019E9" w:rsidRDefault="00A019E9" w:rsidP="00EE07EB">
            <w:pPr>
              <w:rPr>
                <w:sz w:val="20"/>
                <w:szCs w:val="20"/>
              </w:rPr>
            </w:pPr>
          </w:p>
          <w:p w14:paraId="522E0146" w14:textId="77777777" w:rsidR="00A019E9" w:rsidRPr="00A019E9" w:rsidRDefault="00A019E9" w:rsidP="00EE07EB">
            <w:pPr>
              <w:rPr>
                <w:sz w:val="20"/>
                <w:szCs w:val="20"/>
              </w:rPr>
            </w:pPr>
          </w:p>
          <w:p w14:paraId="49F3B9F7" w14:textId="77777777" w:rsidR="00F712C7" w:rsidRPr="00A019E9" w:rsidRDefault="00F712C7" w:rsidP="00EE07EB">
            <w:pPr>
              <w:rPr>
                <w:sz w:val="20"/>
                <w:szCs w:val="20"/>
              </w:rPr>
            </w:pPr>
          </w:p>
        </w:tc>
      </w:tr>
      <w:tr w:rsidR="00B31362" w:rsidRPr="00F712C7" w14:paraId="173320B9" w14:textId="77777777" w:rsidTr="00A2798D">
        <w:trPr>
          <w:trHeight w:val="1764"/>
        </w:trPr>
        <w:tc>
          <w:tcPr>
            <w:tcW w:w="946" w:type="dxa"/>
          </w:tcPr>
          <w:p w14:paraId="67A677BD" w14:textId="7E35E226" w:rsidR="00F712C7" w:rsidRPr="004C4E48" w:rsidRDefault="00F712C7" w:rsidP="004C4E48">
            <w:pPr>
              <w:pStyle w:val="Odlomakpopisa"/>
              <w:numPr>
                <w:ilvl w:val="0"/>
                <w:numId w:val="6"/>
              </w:numPr>
              <w:rPr>
                <w:sz w:val="20"/>
                <w:szCs w:val="20"/>
                <w:highlight w:val="yellow"/>
              </w:rPr>
            </w:pPr>
          </w:p>
        </w:tc>
        <w:tc>
          <w:tcPr>
            <w:tcW w:w="1005" w:type="dxa"/>
          </w:tcPr>
          <w:p w14:paraId="784C785B" w14:textId="77777777" w:rsidR="00F712C7" w:rsidRPr="00F712C7" w:rsidRDefault="00F712C7" w:rsidP="00EE07EB">
            <w:pPr>
              <w:rPr>
                <w:sz w:val="20"/>
                <w:szCs w:val="20"/>
              </w:rPr>
            </w:pPr>
            <w:r w:rsidRPr="00F712C7">
              <w:rPr>
                <w:sz w:val="20"/>
                <w:szCs w:val="20"/>
              </w:rPr>
              <w:t>Općinski sud u Splitu, Stalna služba u Sinju</w:t>
            </w:r>
          </w:p>
          <w:p w14:paraId="28B22E13" w14:textId="77777777" w:rsidR="00F712C7" w:rsidRPr="00F712C7" w:rsidRDefault="00F712C7" w:rsidP="00EE07EB">
            <w:pPr>
              <w:rPr>
                <w:sz w:val="20"/>
                <w:szCs w:val="20"/>
              </w:rPr>
            </w:pPr>
          </w:p>
        </w:tc>
        <w:tc>
          <w:tcPr>
            <w:tcW w:w="1026" w:type="dxa"/>
          </w:tcPr>
          <w:p w14:paraId="569E61D9" w14:textId="77777777" w:rsidR="00F712C7" w:rsidRPr="00F712C7" w:rsidRDefault="00F712C7" w:rsidP="00EE07EB">
            <w:pPr>
              <w:rPr>
                <w:sz w:val="20"/>
                <w:szCs w:val="20"/>
              </w:rPr>
            </w:pPr>
            <w:r w:rsidRPr="00F712C7">
              <w:rPr>
                <w:sz w:val="20"/>
                <w:szCs w:val="20"/>
              </w:rPr>
              <w:t>Grad Sinj</w:t>
            </w:r>
          </w:p>
        </w:tc>
        <w:tc>
          <w:tcPr>
            <w:tcW w:w="1276" w:type="dxa"/>
          </w:tcPr>
          <w:p w14:paraId="151C9E99" w14:textId="77777777" w:rsidR="00F712C7" w:rsidRPr="00A019E9" w:rsidRDefault="00F712C7" w:rsidP="00EE07EB">
            <w:pPr>
              <w:rPr>
                <w:sz w:val="20"/>
                <w:szCs w:val="20"/>
              </w:rPr>
            </w:pPr>
            <w:r w:rsidRPr="00F712C7">
              <w:rPr>
                <w:sz w:val="20"/>
                <w:szCs w:val="20"/>
              </w:rPr>
              <w:t>Jozo Ta</w:t>
            </w:r>
            <w:r w:rsidR="00A019E9">
              <w:rPr>
                <w:sz w:val="20"/>
                <w:szCs w:val="20"/>
              </w:rPr>
              <w:t>dić</w:t>
            </w:r>
          </w:p>
        </w:tc>
        <w:tc>
          <w:tcPr>
            <w:tcW w:w="3260" w:type="dxa"/>
          </w:tcPr>
          <w:p w14:paraId="0435F75A" w14:textId="77777777" w:rsidR="00F712C7" w:rsidRDefault="00F712C7" w:rsidP="00EE07EB">
            <w:pPr>
              <w:rPr>
                <w:sz w:val="20"/>
                <w:szCs w:val="20"/>
              </w:rPr>
            </w:pPr>
            <w:r w:rsidRPr="00F712C7">
              <w:rPr>
                <w:sz w:val="20"/>
                <w:szCs w:val="20"/>
              </w:rPr>
              <w:t>Radi naknade štete-tužitelj tvrdi da je uslijed izvedbe radova u ulici Put Petrovca u Sinju od strane tuženika, nas</w:t>
            </w:r>
            <w:r w:rsidR="00A019E9">
              <w:rPr>
                <w:sz w:val="20"/>
                <w:szCs w:val="20"/>
              </w:rPr>
              <w:t xml:space="preserve">tala šteta u njegovom poslovnom </w:t>
            </w:r>
            <w:r w:rsidRPr="00F712C7">
              <w:rPr>
                <w:sz w:val="20"/>
                <w:szCs w:val="20"/>
              </w:rPr>
              <w:t>prostoru.</w:t>
            </w:r>
          </w:p>
          <w:p w14:paraId="05FD021E" w14:textId="4A010757" w:rsidR="002D1829" w:rsidRPr="00F712C7" w:rsidRDefault="002D1829" w:rsidP="00EE07EB">
            <w:pPr>
              <w:rPr>
                <w:sz w:val="20"/>
                <w:szCs w:val="20"/>
              </w:rPr>
            </w:pPr>
            <w:r>
              <w:rPr>
                <w:sz w:val="20"/>
                <w:szCs w:val="20"/>
              </w:rPr>
              <w:t>U predmetu obavljen očevid i saslušani svjedoci. Novo ročište za objavu presude, odredit će se naknadno</w:t>
            </w:r>
          </w:p>
        </w:tc>
        <w:tc>
          <w:tcPr>
            <w:tcW w:w="1241" w:type="dxa"/>
            <w:gridSpan w:val="2"/>
          </w:tcPr>
          <w:p w14:paraId="5646E4A8" w14:textId="77777777" w:rsidR="00F712C7" w:rsidRPr="00F712C7" w:rsidRDefault="00411D21" w:rsidP="00EE07EB">
            <w:pPr>
              <w:rPr>
                <w:sz w:val="20"/>
                <w:szCs w:val="20"/>
              </w:rPr>
            </w:pPr>
            <w:r>
              <w:rPr>
                <w:sz w:val="20"/>
                <w:szCs w:val="20"/>
              </w:rPr>
              <w:t xml:space="preserve">  </w:t>
            </w:r>
            <w:r w:rsidR="00F712C7" w:rsidRPr="00F712C7">
              <w:rPr>
                <w:sz w:val="20"/>
                <w:szCs w:val="20"/>
              </w:rPr>
              <w:t>134.000,00 kn</w:t>
            </w:r>
          </w:p>
        </w:tc>
        <w:tc>
          <w:tcPr>
            <w:tcW w:w="1988" w:type="dxa"/>
          </w:tcPr>
          <w:p w14:paraId="78BEDDDD" w14:textId="77777777" w:rsidR="00A701D7" w:rsidRDefault="00F712C7" w:rsidP="00EE07EB">
            <w:pPr>
              <w:rPr>
                <w:sz w:val="20"/>
                <w:szCs w:val="20"/>
              </w:rPr>
            </w:pPr>
            <w:r w:rsidRPr="00F712C7">
              <w:rPr>
                <w:sz w:val="20"/>
                <w:szCs w:val="20"/>
              </w:rPr>
              <w:t>Uvećano za sudske troškove i kamate</w:t>
            </w:r>
          </w:p>
          <w:p w14:paraId="4D526983" w14:textId="77777777" w:rsidR="00F712C7" w:rsidRPr="00A701D7" w:rsidRDefault="00F712C7" w:rsidP="00EE07EB">
            <w:pPr>
              <w:rPr>
                <w:sz w:val="20"/>
                <w:szCs w:val="20"/>
              </w:rPr>
            </w:pPr>
          </w:p>
        </w:tc>
        <w:tc>
          <w:tcPr>
            <w:tcW w:w="3256" w:type="dxa"/>
          </w:tcPr>
          <w:p w14:paraId="6DA694BD" w14:textId="3BCD5D31" w:rsidR="006C1D27" w:rsidRDefault="006C1D27" w:rsidP="00EE07EB">
            <w:pPr>
              <w:rPr>
                <w:sz w:val="20"/>
                <w:szCs w:val="20"/>
              </w:rPr>
            </w:pPr>
            <w:r>
              <w:rPr>
                <w:sz w:val="20"/>
                <w:szCs w:val="20"/>
              </w:rPr>
              <w:t xml:space="preserve"> </w:t>
            </w:r>
            <w:r w:rsidR="00D95779">
              <w:rPr>
                <w:sz w:val="20"/>
                <w:szCs w:val="20"/>
              </w:rPr>
              <w:t xml:space="preserve"> </w:t>
            </w:r>
            <w:r w:rsidR="00D95779" w:rsidRPr="00F712C7">
              <w:rPr>
                <w:sz w:val="20"/>
                <w:szCs w:val="20"/>
              </w:rPr>
              <w:t>202</w:t>
            </w:r>
            <w:r w:rsidR="002D1829">
              <w:rPr>
                <w:sz w:val="20"/>
                <w:szCs w:val="20"/>
              </w:rPr>
              <w:t>2</w:t>
            </w:r>
            <w:r w:rsidR="00D95779" w:rsidRPr="00F712C7">
              <w:rPr>
                <w:sz w:val="20"/>
                <w:szCs w:val="20"/>
              </w:rPr>
              <w:t>.</w:t>
            </w:r>
            <w:r w:rsidR="00D95779">
              <w:rPr>
                <w:sz w:val="20"/>
                <w:szCs w:val="20"/>
              </w:rPr>
              <w:t>/202</w:t>
            </w:r>
            <w:r w:rsidR="002D1829">
              <w:rPr>
                <w:sz w:val="20"/>
                <w:szCs w:val="20"/>
              </w:rPr>
              <w:t>3</w:t>
            </w:r>
            <w:r w:rsidR="00D95779">
              <w:rPr>
                <w:sz w:val="20"/>
                <w:szCs w:val="20"/>
              </w:rPr>
              <w:t>.</w:t>
            </w:r>
            <w:r w:rsidR="00D95779" w:rsidRPr="00F712C7">
              <w:rPr>
                <w:sz w:val="20"/>
                <w:szCs w:val="20"/>
              </w:rPr>
              <w:t>g.</w:t>
            </w:r>
          </w:p>
          <w:p w14:paraId="2AA501CF" w14:textId="77777777" w:rsidR="00F712C7" w:rsidRPr="00A701D7" w:rsidRDefault="00CA121B" w:rsidP="00EE07EB">
            <w:pPr>
              <w:rPr>
                <w:sz w:val="20"/>
                <w:szCs w:val="20"/>
              </w:rPr>
            </w:pPr>
            <w:r>
              <w:rPr>
                <w:sz w:val="20"/>
                <w:szCs w:val="20"/>
              </w:rPr>
              <w:t xml:space="preserve"> </w:t>
            </w:r>
            <w:r w:rsidR="00D95779">
              <w:rPr>
                <w:sz w:val="20"/>
                <w:szCs w:val="20"/>
              </w:rPr>
              <w:t xml:space="preserve"> </w:t>
            </w:r>
          </w:p>
        </w:tc>
        <w:tc>
          <w:tcPr>
            <w:tcW w:w="1276" w:type="dxa"/>
          </w:tcPr>
          <w:p w14:paraId="17433273" w14:textId="77777777" w:rsidR="00F712C7" w:rsidRPr="00F712C7" w:rsidRDefault="00F712C7" w:rsidP="00EE07EB">
            <w:pPr>
              <w:rPr>
                <w:sz w:val="20"/>
                <w:szCs w:val="20"/>
              </w:rPr>
            </w:pPr>
            <w:r w:rsidRPr="00F712C7">
              <w:rPr>
                <w:sz w:val="20"/>
                <w:szCs w:val="20"/>
              </w:rPr>
              <w:t>24.06.2015.g.</w:t>
            </w:r>
          </w:p>
        </w:tc>
        <w:tc>
          <w:tcPr>
            <w:tcW w:w="1566" w:type="dxa"/>
          </w:tcPr>
          <w:p w14:paraId="07F32DDD" w14:textId="77777777" w:rsidR="00F712C7" w:rsidRPr="00F712C7" w:rsidRDefault="00F712C7" w:rsidP="00EE07EB">
            <w:pPr>
              <w:rPr>
                <w:sz w:val="20"/>
                <w:szCs w:val="20"/>
              </w:rPr>
            </w:pPr>
          </w:p>
        </w:tc>
      </w:tr>
      <w:tr w:rsidR="00B31362" w:rsidRPr="00F712C7" w14:paraId="4AA5EA91" w14:textId="77777777" w:rsidTr="00A2798D">
        <w:trPr>
          <w:trHeight w:val="245"/>
        </w:trPr>
        <w:tc>
          <w:tcPr>
            <w:tcW w:w="946" w:type="dxa"/>
          </w:tcPr>
          <w:p w14:paraId="1F7B1DD8" w14:textId="7431C1F7" w:rsidR="00F712C7" w:rsidRPr="004C4E48" w:rsidRDefault="00F712C7" w:rsidP="004C4E48">
            <w:pPr>
              <w:pStyle w:val="Odlomakpopisa"/>
              <w:numPr>
                <w:ilvl w:val="0"/>
                <w:numId w:val="6"/>
              </w:numPr>
              <w:rPr>
                <w:sz w:val="20"/>
                <w:szCs w:val="20"/>
              </w:rPr>
            </w:pPr>
          </w:p>
        </w:tc>
        <w:tc>
          <w:tcPr>
            <w:tcW w:w="1005" w:type="dxa"/>
          </w:tcPr>
          <w:p w14:paraId="5134A9A1" w14:textId="77777777" w:rsidR="00F712C7" w:rsidRPr="00F712C7" w:rsidRDefault="00F712C7" w:rsidP="00EE07EB">
            <w:pPr>
              <w:rPr>
                <w:sz w:val="20"/>
                <w:szCs w:val="20"/>
              </w:rPr>
            </w:pPr>
            <w:r w:rsidRPr="00F712C7">
              <w:rPr>
                <w:sz w:val="20"/>
                <w:szCs w:val="20"/>
              </w:rPr>
              <w:t xml:space="preserve">Općinski sud u Splitu, Stalna </w:t>
            </w:r>
            <w:r w:rsidRPr="00F712C7">
              <w:rPr>
                <w:sz w:val="20"/>
                <w:szCs w:val="20"/>
              </w:rPr>
              <w:lastRenderedPageBreak/>
              <w:t>služba u Sinju</w:t>
            </w:r>
          </w:p>
        </w:tc>
        <w:tc>
          <w:tcPr>
            <w:tcW w:w="1026" w:type="dxa"/>
          </w:tcPr>
          <w:p w14:paraId="6C5C6E3C" w14:textId="77777777" w:rsidR="00F712C7" w:rsidRPr="00F712C7" w:rsidRDefault="00F712C7" w:rsidP="00EE07EB">
            <w:pPr>
              <w:rPr>
                <w:sz w:val="20"/>
                <w:szCs w:val="20"/>
              </w:rPr>
            </w:pPr>
            <w:r w:rsidRPr="00F712C7">
              <w:rPr>
                <w:sz w:val="20"/>
                <w:szCs w:val="20"/>
              </w:rPr>
              <w:lastRenderedPageBreak/>
              <w:t>Grad Sinj</w:t>
            </w:r>
          </w:p>
        </w:tc>
        <w:tc>
          <w:tcPr>
            <w:tcW w:w="1276" w:type="dxa"/>
          </w:tcPr>
          <w:p w14:paraId="30FDF174" w14:textId="77777777" w:rsidR="00F712C7" w:rsidRPr="00F712C7" w:rsidRDefault="00F712C7" w:rsidP="00EE07EB">
            <w:pPr>
              <w:rPr>
                <w:sz w:val="20"/>
                <w:szCs w:val="20"/>
              </w:rPr>
            </w:pPr>
            <w:r w:rsidRPr="00F712C7">
              <w:rPr>
                <w:sz w:val="20"/>
                <w:szCs w:val="20"/>
              </w:rPr>
              <w:t>Marija Šimleša</w:t>
            </w:r>
          </w:p>
        </w:tc>
        <w:tc>
          <w:tcPr>
            <w:tcW w:w="3260" w:type="dxa"/>
          </w:tcPr>
          <w:p w14:paraId="1924BA26" w14:textId="77777777" w:rsidR="00F712C7" w:rsidRDefault="00F712C7" w:rsidP="00EE07EB">
            <w:pPr>
              <w:rPr>
                <w:sz w:val="20"/>
                <w:szCs w:val="20"/>
              </w:rPr>
            </w:pPr>
            <w:r w:rsidRPr="00F712C7">
              <w:rPr>
                <w:sz w:val="20"/>
                <w:szCs w:val="20"/>
              </w:rPr>
              <w:t>Radi ispravka uknjižbe, prvostupanjski sud usvojio tužbeni zahtjev tužiteljice, Grad Sinj uložio žalbu na presudu</w:t>
            </w:r>
          </w:p>
          <w:p w14:paraId="3105F077" w14:textId="77777777" w:rsidR="00BF5D53" w:rsidRPr="00F712C7" w:rsidRDefault="00BF5D53" w:rsidP="00EE07EB">
            <w:pPr>
              <w:rPr>
                <w:sz w:val="20"/>
                <w:szCs w:val="20"/>
              </w:rPr>
            </w:pPr>
          </w:p>
        </w:tc>
        <w:tc>
          <w:tcPr>
            <w:tcW w:w="1241" w:type="dxa"/>
            <w:gridSpan w:val="2"/>
          </w:tcPr>
          <w:p w14:paraId="4BE6C299" w14:textId="77777777" w:rsidR="00F712C7" w:rsidRPr="00F712C7" w:rsidRDefault="00411D21" w:rsidP="00EE07EB">
            <w:pPr>
              <w:rPr>
                <w:sz w:val="20"/>
                <w:szCs w:val="20"/>
              </w:rPr>
            </w:pPr>
            <w:r>
              <w:rPr>
                <w:sz w:val="20"/>
                <w:szCs w:val="20"/>
              </w:rPr>
              <w:lastRenderedPageBreak/>
              <w:t xml:space="preserve">v.p.s. </w:t>
            </w:r>
            <w:r w:rsidR="00F712C7" w:rsidRPr="00F712C7">
              <w:rPr>
                <w:sz w:val="20"/>
                <w:szCs w:val="20"/>
              </w:rPr>
              <w:t>10.000,00 kn</w:t>
            </w:r>
          </w:p>
          <w:p w14:paraId="6EC4385A" w14:textId="77777777" w:rsidR="00F712C7" w:rsidRPr="00F712C7" w:rsidRDefault="00F712C7" w:rsidP="00EE07EB">
            <w:pPr>
              <w:rPr>
                <w:sz w:val="20"/>
                <w:szCs w:val="20"/>
              </w:rPr>
            </w:pPr>
          </w:p>
        </w:tc>
        <w:tc>
          <w:tcPr>
            <w:tcW w:w="1988" w:type="dxa"/>
          </w:tcPr>
          <w:p w14:paraId="78B2CD8D" w14:textId="77777777" w:rsidR="00F712C7" w:rsidRPr="00F712C7" w:rsidRDefault="00BF5D53" w:rsidP="00EE07EB">
            <w:pPr>
              <w:rPr>
                <w:sz w:val="20"/>
                <w:szCs w:val="20"/>
              </w:rPr>
            </w:pPr>
            <w:r>
              <w:rPr>
                <w:rFonts w:asciiTheme="minorHAnsi" w:hAnsiTheme="minorHAnsi"/>
                <w:sz w:val="20"/>
                <w:szCs w:val="20"/>
              </w:rPr>
              <w:t>Eventualno sudski troškovi od cca 5.000,00 kn</w:t>
            </w:r>
          </w:p>
        </w:tc>
        <w:tc>
          <w:tcPr>
            <w:tcW w:w="3256" w:type="dxa"/>
          </w:tcPr>
          <w:p w14:paraId="7E8499F9" w14:textId="313601DB" w:rsidR="00A701D7" w:rsidRDefault="00CA121B" w:rsidP="00EE07EB">
            <w:pPr>
              <w:rPr>
                <w:sz w:val="20"/>
                <w:szCs w:val="20"/>
              </w:rPr>
            </w:pPr>
            <w:r>
              <w:rPr>
                <w:sz w:val="20"/>
                <w:szCs w:val="20"/>
              </w:rPr>
              <w:t xml:space="preserve">  </w:t>
            </w:r>
            <w:r w:rsidR="00D95779">
              <w:rPr>
                <w:sz w:val="20"/>
                <w:szCs w:val="20"/>
              </w:rPr>
              <w:t xml:space="preserve"> </w:t>
            </w:r>
            <w:r w:rsidR="00D95779" w:rsidRPr="00F712C7">
              <w:rPr>
                <w:sz w:val="20"/>
                <w:szCs w:val="20"/>
              </w:rPr>
              <w:t>202</w:t>
            </w:r>
            <w:r w:rsidR="002D1829">
              <w:rPr>
                <w:sz w:val="20"/>
                <w:szCs w:val="20"/>
              </w:rPr>
              <w:t>2</w:t>
            </w:r>
            <w:r w:rsidR="00D95779" w:rsidRPr="00F712C7">
              <w:rPr>
                <w:sz w:val="20"/>
                <w:szCs w:val="20"/>
              </w:rPr>
              <w:t>.</w:t>
            </w:r>
            <w:r w:rsidR="00D95779">
              <w:rPr>
                <w:sz w:val="20"/>
                <w:szCs w:val="20"/>
              </w:rPr>
              <w:t>/202</w:t>
            </w:r>
            <w:r w:rsidR="002D1829">
              <w:rPr>
                <w:sz w:val="20"/>
                <w:szCs w:val="20"/>
              </w:rPr>
              <w:t>3</w:t>
            </w:r>
            <w:r w:rsidR="00D95779">
              <w:rPr>
                <w:sz w:val="20"/>
                <w:szCs w:val="20"/>
              </w:rPr>
              <w:t>.</w:t>
            </w:r>
            <w:r w:rsidR="00D95779" w:rsidRPr="00F712C7">
              <w:rPr>
                <w:sz w:val="20"/>
                <w:szCs w:val="20"/>
              </w:rPr>
              <w:t>g.</w:t>
            </w:r>
          </w:p>
          <w:p w14:paraId="4013DA1F" w14:textId="77777777" w:rsidR="00F712C7" w:rsidRPr="00F712C7" w:rsidRDefault="00F712C7" w:rsidP="00EE07EB">
            <w:pPr>
              <w:rPr>
                <w:sz w:val="20"/>
                <w:szCs w:val="20"/>
              </w:rPr>
            </w:pPr>
          </w:p>
        </w:tc>
        <w:tc>
          <w:tcPr>
            <w:tcW w:w="1276" w:type="dxa"/>
          </w:tcPr>
          <w:p w14:paraId="54A3AA0E" w14:textId="77777777" w:rsidR="00F712C7" w:rsidRPr="00F712C7" w:rsidRDefault="00F712C7" w:rsidP="00EE07EB">
            <w:pPr>
              <w:rPr>
                <w:sz w:val="20"/>
                <w:szCs w:val="20"/>
              </w:rPr>
            </w:pPr>
            <w:r w:rsidRPr="00F712C7">
              <w:rPr>
                <w:sz w:val="20"/>
                <w:szCs w:val="20"/>
              </w:rPr>
              <w:t>24.08.2015.g.</w:t>
            </w:r>
          </w:p>
        </w:tc>
        <w:tc>
          <w:tcPr>
            <w:tcW w:w="1566" w:type="dxa"/>
          </w:tcPr>
          <w:p w14:paraId="25BFD047" w14:textId="77777777" w:rsidR="00F712C7" w:rsidRPr="00F712C7" w:rsidRDefault="00F712C7" w:rsidP="00EE07EB">
            <w:pPr>
              <w:rPr>
                <w:sz w:val="20"/>
                <w:szCs w:val="20"/>
              </w:rPr>
            </w:pPr>
          </w:p>
        </w:tc>
      </w:tr>
      <w:tr w:rsidR="00B31362" w:rsidRPr="00F712C7" w14:paraId="70754919" w14:textId="77777777" w:rsidTr="00A2798D">
        <w:trPr>
          <w:trHeight w:val="1384"/>
        </w:trPr>
        <w:tc>
          <w:tcPr>
            <w:tcW w:w="946" w:type="dxa"/>
          </w:tcPr>
          <w:p w14:paraId="76433BC4" w14:textId="77777777" w:rsidR="00F712C7" w:rsidRPr="004C4E48" w:rsidRDefault="00F712C7" w:rsidP="004C4E48">
            <w:pPr>
              <w:pStyle w:val="Odlomakpopisa"/>
              <w:numPr>
                <w:ilvl w:val="0"/>
                <w:numId w:val="6"/>
              </w:numPr>
              <w:rPr>
                <w:sz w:val="20"/>
                <w:szCs w:val="20"/>
              </w:rPr>
            </w:pPr>
          </w:p>
        </w:tc>
        <w:tc>
          <w:tcPr>
            <w:tcW w:w="1005" w:type="dxa"/>
          </w:tcPr>
          <w:p w14:paraId="0C58B4EF"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4221E980" w14:textId="77777777" w:rsidR="00F712C7" w:rsidRPr="00F712C7" w:rsidRDefault="00F712C7" w:rsidP="00EE07EB">
            <w:pPr>
              <w:rPr>
                <w:sz w:val="20"/>
                <w:szCs w:val="20"/>
              </w:rPr>
            </w:pPr>
            <w:r w:rsidRPr="00F712C7">
              <w:rPr>
                <w:sz w:val="20"/>
                <w:szCs w:val="20"/>
              </w:rPr>
              <w:t>Grad Sinj</w:t>
            </w:r>
          </w:p>
        </w:tc>
        <w:tc>
          <w:tcPr>
            <w:tcW w:w="1276" w:type="dxa"/>
          </w:tcPr>
          <w:p w14:paraId="2A07A194" w14:textId="77777777" w:rsidR="00CC6185" w:rsidRDefault="00F712C7" w:rsidP="00EE07EB">
            <w:pPr>
              <w:rPr>
                <w:sz w:val="20"/>
                <w:szCs w:val="20"/>
              </w:rPr>
            </w:pPr>
            <w:r w:rsidRPr="00F712C7">
              <w:rPr>
                <w:sz w:val="20"/>
                <w:szCs w:val="20"/>
              </w:rPr>
              <w:t>Marija Poljak</w:t>
            </w:r>
          </w:p>
          <w:p w14:paraId="01CE6896" w14:textId="77777777" w:rsidR="00CC6185" w:rsidRPr="00CC6185" w:rsidRDefault="00CC6185" w:rsidP="00EE07EB">
            <w:pPr>
              <w:rPr>
                <w:sz w:val="20"/>
                <w:szCs w:val="20"/>
              </w:rPr>
            </w:pPr>
          </w:p>
          <w:p w14:paraId="668EF059" w14:textId="77777777" w:rsidR="00CC6185" w:rsidRPr="00CC6185" w:rsidRDefault="00CC6185" w:rsidP="00EE07EB">
            <w:pPr>
              <w:rPr>
                <w:sz w:val="20"/>
                <w:szCs w:val="20"/>
              </w:rPr>
            </w:pPr>
          </w:p>
          <w:p w14:paraId="14A76678" w14:textId="77777777" w:rsidR="00F712C7" w:rsidRPr="00CC6185" w:rsidRDefault="00F712C7" w:rsidP="00EE07EB">
            <w:pPr>
              <w:rPr>
                <w:sz w:val="20"/>
                <w:szCs w:val="20"/>
              </w:rPr>
            </w:pPr>
          </w:p>
        </w:tc>
        <w:tc>
          <w:tcPr>
            <w:tcW w:w="3260" w:type="dxa"/>
          </w:tcPr>
          <w:p w14:paraId="0898EC8E" w14:textId="77777777" w:rsidR="00F712C7" w:rsidRDefault="00F712C7" w:rsidP="00EE07EB">
            <w:pPr>
              <w:rPr>
                <w:sz w:val="20"/>
                <w:szCs w:val="20"/>
              </w:rPr>
            </w:pPr>
            <w:r w:rsidRPr="00F712C7">
              <w:rPr>
                <w:sz w:val="20"/>
                <w:szCs w:val="20"/>
              </w:rPr>
              <w:t>Radi ispravka uknjižbe,</w:t>
            </w:r>
            <w:r w:rsidR="00BF5D53">
              <w:rPr>
                <w:sz w:val="20"/>
                <w:szCs w:val="20"/>
              </w:rPr>
              <w:t xml:space="preserve"> </w:t>
            </w:r>
            <w:r w:rsidRPr="00F712C7">
              <w:rPr>
                <w:sz w:val="20"/>
                <w:szCs w:val="20"/>
              </w:rPr>
              <w:t>Grad Sinj podnio odgovor na tu</w:t>
            </w:r>
            <w:r w:rsidR="00BF5D53">
              <w:rPr>
                <w:sz w:val="20"/>
                <w:szCs w:val="20"/>
              </w:rPr>
              <w:t>žbu.</w:t>
            </w:r>
          </w:p>
          <w:p w14:paraId="7512D5CB" w14:textId="10ADD92A" w:rsidR="008B156B" w:rsidRPr="00B31362" w:rsidRDefault="008B156B" w:rsidP="00EE07EB">
            <w:pPr>
              <w:rPr>
                <w:sz w:val="20"/>
                <w:szCs w:val="20"/>
              </w:rPr>
            </w:pPr>
            <w:r>
              <w:rPr>
                <w:sz w:val="20"/>
                <w:szCs w:val="20"/>
              </w:rPr>
              <w:t>Nepravomoćnom presudom  odbijen tužbeni zahtjev tužiteljice</w:t>
            </w:r>
          </w:p>
        </w:tc>
        <w:tc>
          <w:tcPr>
            <w:tcW w:w="1241" w:type="dxa"/>
            <w:gridSpan w:val="2"/>
          </w:tcPr>
          <w:p w14:paraId="6EA0C288" w14:textId="77777777" w:rsidR="00F712C7" w:rsidRPr="00D062B1" w:rsidRDefault="00411D21" w:rsidP="00EE07EB">
            <w:pPr>
              <w:rPr>
                <w:sz w:val="20"/>
                <w:szCs w:val="20"/>
              </w:rPr>
            </w:pPr>
            <w:r>
              <w:rPr>
                <w:sz w:val="20"/>
                <w:szCs w:val="20"/>
              </w:rPr>
              <w:t xml:space="preserve">v.p.s. </w:t>
            </w:r>
            <w:r w:rsidR="00BF5D53">
              <w:rPr>
                <w:sz w:val="20"/>
                <w:szCs w:val="20"/>
              </w:rPr>
              <w:t>10.000</w:t>
            </w:r>
            <w:r w:rsidR="00D062B1">
              <w:rPr>
                <w:sz w:val="20"/>
                <w:szCs w:val="20"/>
              </w:rPr>
              <w:t>,00 kn</w:t>
            </w:r>
          </w:p>
        </w:tc>
        <w:tc>
          <w:tcPr>
            <w:tcW w:w="1988" w:type="dxa"/>
          </w:tcPr>
          <w:p w14:paraId="2853C9ED" w14:textId="77777777" w:rsidR="00F712C7" w:rsidRPr="00F712C7" w:rsidRDefault="00BF5D53" w:rsidP="00EE07EB">
            <w:pPr>
              <w:rPr>
                <w:sz w:val="20"/>
                <w:szCs w:val="20"/>
              </w:rPr>
            </w:pPr>
            <w:r>
              <w:rPr>
                <w:sz w:val="20"/>
                <w:szCs w:val="20"/>
              </w:rPr>
              <w:t xml:space="preserve"> </w:t>
            </w:r>
            <w:r>
              <w:rPr>
                <w:rFonts w:asciiTheme="minorHAnsi" w:hAnsiTheme="minorHAnsi"/>
                <w:sz w:val="20"/>
                <w:szCs w:val="20"/>
              </w:rPr>
              <w:t>Eventualno sudski troškovi od cca 5.000,00 kn</w:t>
            </w:r>
          </w:p>
        </w:tc>
        <w:tc>
          <w:tcPr>
            <w:tcW w:w="3256" w:type="dxa"/>
          </w:tcPr>
          <w:p w14:paraId="31765FF1" w14:textId="5EFD20A1" w:rsidR="00F712C7" w:rsidRPr="00F712C7" w:rsidRDefault="00D95779" w:rsidP="00EE07EB">
            <w:pPr>
              <w:rPr>
                <w:sz w:val="20"/>
                <w:szCs w:val="20"/>
              </w:rPr>
            </w:pPr>
            <w:r>
              <w:rPr>
                <w:sz w:val="20"/>
                <w:szCs w:val="20"/>
              </w:rPr>
              <w:t xml:space="preserve"> </w:t>
            </w:r>
            <w:r w:rsidR="00F712C7" w:rsidRPr="00F712C7">
              <w:rPr>
                <w:sz w:val="20"/>
                <w:szCs w:val="20"/>
              </w:rPr>
              <w:t>202</w:t>
            </w:r>
            <w:r w:rsidR="008B156B">
              <w:rPr>
                <w:sz w:val="20"/>
                <w:szCs w:val="20"/>
              </w:rPr>
              <w:t>2</w:t>
            </w:r>
            <w:r w:rsidR="00F712C7" w:rsidRPr="00F712C7">
              <w:rPr>
                <w:sz w:val="20"/>
                <w:szCs w:val="20"/>
              </w:rPr>
              <w:t>.</w:t>
            </w:r>
            <w:r w:rsidR="00A701D7">
              <w:rPr>
                <w:sz w:val="20"/>
                <w:szCs w:val="20"/>
              </w:rPr>
              <w:t>/202</w:t>
            </w:r>
            <w:r w:rsidR="008B156B">
              <w:rPr>
                <w:sz w:val="20"/>
                <w:szCs w:val="20"/>
              </w:rPr>
              <w:t>3</w:t>
            </w:r>
            <w:r w:rsidR="00A701D7">
              <w:rPr>
                <w:sz w:val="20"/>
                <w:szCs w:val="20"/>
              </w:rPr>
              <w:t>.</w:t>
            </w:r>
            <w:r w:rsidR="00F712C7" w:rsidRPr="00F712C7">
              <w:rPr>
                <w:sz w:val="20"/>
                <w:szCs w:val="20"/>
              </w:rPr>
              <w:t>g.</w:t>
            </w:r>
          </w:p>
        </w:tc>
        <w:tc>
          <w:tcPr>
            <w:tcW w:w="1276" w:type="dxa"/>
          </w:tcPr>
          <w:p w14:paraId="254B6809" w14:textId="77777777" w:rsidR="00F712C7" w:rsidRPr="00F712C7" w:rsidRDefault="00F712C7" w:rsidP="00EE07EB">
            <w:pPr>
              <w:rPr>
                <w:sz w:val="20"/>
                <w:szCs w:val="20"/>
              </w:rPr>
            </w:pPr>
            <w:r w:rsidRPr="00F712C7">
              <w:rPr>
                <w:sz w:val="20"/>
                <w:szCs w:val="20"/>
              </w:rPr>
              <w:t>30.07.2019.g.</w:t>
            </w:r>
          </w:p>
          <w:p w14:paraId="58E2DFAF" w14:textId="77777777" w:rsidR="00F712C7" w:rsidRPr="00F712C7" w:rsidRDefault="00F712C7" w:rsidP="00EE07EB">
            <w:pPr>
              <w:rPr>
                <w:sz w:val="20"/>
                <w:szCs w:val="20"/>
              </w:rPr>
            </w:pPr>
          </w:p>
          <w:p w14:paraId="12AC222E" w14:textId="77777777" w:rsidR="00F712C7" w:rsidRPr="00F712C7" w:rsidRDefault="00F712C7" w:rsidP="00EE07EB">
            <w:pPr>
              <w:rPr>
                <w:sz w:val="20"/>
                <w:szCs w:val="20"/>
              </w:rPr>
            </w:pPr>
          </w:p>
          <w:p w14:paraId="70A7FDDF" w14:textId="77777777" w:rsidR="00F712C7" w:rsidRPr="00F712C7" w:rsidRDefault="00F712C7" w:rsidP="00EE07EB">
            <w:pPr>
              <w:rPr>
                <w:sz w:val="20"/>
                <w:szCs w:val="20"/>
              </w:rPr>
            </w:pPr>
          </w:p>
          <w:p w14:paraId="77C358EE" w14:textId="77777777" w:rsidR="00F712C7" w:rsidRPr="00F712C7" w:rsidRDefault="00F712C7" w:rsidP="00EE07EB">
            <w:pPr>
              <w:rPr>
                <w:sz w:val="20"/>
                <w:szCs w:val="20"/>
              </w:rPr>
            </w:pPr>
          </w:p>
          <w:p w14:paraId="1C37ABA8" w14:textId="77777777" w:rsidR="00F712C7" w:rsidRPr="00F712C7" w:rsidRDefault="00F712C7" w:rsidP="00EE07EB">
            <w:pPr>
              <w:rPr>
                <w:sz w:val="20"/>
                <w:szCs w:val="20"/>
              </w:rPr>
            </w:pPr>
          </w:p>
        </w:tc>
        <w:tc>
          <w:tcPr>
            <w:tcW w:w="1566" w:type="dxa"/>
          </w:tcPr>
          <w:p w14:paraId="1EC115FD" w14:textId="77777777" w:rsidR="00F712C7" w:rsidRPr="00F712C7" w:rsidRDefault="00F712C7" w:rsidP="00EE07EB">
            <w:pPr>
              <w:rPr>
                <w:sz w:val="20"/>
                <w:szCs w:val="20"/>
              </w:rPr>
            </w:pPr>
          </w:p>
        </w:tc>
      </w:tr>
      <w:tr w:rsidR="00B31362" w:rsidRPr="00F712C7" w14:paraId="4AA54BDE" w14:textId="77777777" w:rsidTr="00A2798D">
        <w:trPr>
          <w:trHeight w:val="675"/>
        </w:trPr>
        <w:tc>
          <w:tcPr>
            <w:tcW w:w="946" w:type="dxa"/>
          </w:tcPr>
          <w:p w14:paraId="0476B371" w14:textId="77777777" w:rsidR="00F712C7" w:rsidRPr="004C4E48" w:rsidRDefault="00F712C7" w:rsidP="004C4E48">
            <w:pPr>
              <w:pStyle w:val="Odlomakpopisa"/>
              <w:numPr>
                <w:ilvl w:val="0"/>
                <w:numId w:val="6"/>
              </w:numPr>
              <w:rPr>
                <w:sz w:val="20"/>
                <w:szCs w:val="20"/>
              </w:rPr>
            </w:pPr>
          </w:p>
        </w:tc>
        <w:tc>
          <w:tcPr>
            <w:tcW w:w="1005" w:type="dxa"/>
          </w:tcPr>
          <w:p w14:paraId="4B37B348" w14:textId="77777777" w:rsidR="00AA6023" w:rsidRDefault="00CA5A46" w:rsidP="00EE07EB">
            <w:pPr>
              <w:rPr>
                <w:sz w:val="20"/>
                <w:szCs w:val="20"/>
              </w:rPr>
            </w:pPr>
            <w:r>
              <w:rPr>
                <w:sz w:val="20"/>
                <w:szCs w:val="20"/>
              </w:rPr>
              <w:t xml:space="preserve"> Općinski sud u Splitu,</w:t>
            </w:r>
          </w:p>
          <w:p w14:paraId="58CEA5EE" w14:textId="7E70DF69" w:rsidR="00F712C7" w:rsidRPr="00F712C7" w:rsidRDefault="00CA5A46" w:rsidP="00EE07EB">
            <w:pPr>
              <w:rPr>
                <w:sz w:val="20"/>
                <w:szCs w:val="20"/>
              </w:rPr>
            </w:pPr>
            <w:r>
              <w:rPr>
                <w:sz w:val="20"/>
                <w:szCs w:val="20"/>
              </w:rPr>
              <w:t>Stalna služba u Sinju</w:t>
            </w:r>
          </w:p>
          <w:p w14:paraId="0AC077ED" w14:textId="77777777" w:rsidR="00F712C7" w:rsidRPr="00F712C7" w:rsidRDefault="00F712C7" w:rsidP="00EE07EB">
            <w:pPr>
              <w:rPr>
                <w:sz w:val="20"/>
                <w:szCs w:val="20"/>
              </w:rPr>
            </w:pPr>
          </w:p>
          <w:p w14:paraId="14C5781F" w14:textId="77777777" w:rsidR="00F712C7" w:rsidRPr="00F712C7" w:rsidRDefault="00F712C7" w:rsidP="00EE07EB">
            <w:pPr>
              <w:rPr>
                <w:sz w:val="20"/>
                <w:szCs w:val="20"/>
              </w:rPr>
            </w:pPr>
          </w:p>
          <w:p w14:paraId="769DF980" w14:textId="77777777" w:rsidR="00F712C7" w:rsidRPr="00F712C7" w:rsidRDefault="00F712C7" w:rsidP="00EE07EB">
            <w:pPr>
              <w:rPr>
                <w:sz w:val="20"/>
                <w:szCs w:val="20"/>
              </w:rPr>
            </w:pPr>
          </w:p>
          <w:p w14:paraId="2579A534" w14:textId="77777777" w:rsidR="00F712C7" w:rsidRPr="00F712C7" w:rsidRDefault="00F712C7" w:rsidP="00EE07EB">
            <w:pPr>
              <w:rPr>
                <w:sz w:val="20"/>
                <w:szCs w:val="20"/>
              </w:rPr>
            </w:pPr>
          </w:p>
          <w:p w14:paraId="46C37F8D" w14:textId="77777777" w:rsidR="00F712C7" w:rsidRPr="00F712C7" w:rsidRDefault="00F712C7" w:rsidP="00EE07EB">
            <w:pPr>
              <w:rPr>
                <w:sz w:val="20"/>
                <w:szCs w:val="20"/>
              </w:rPr>
            </w:pPr>
          </w:p>
        </w:tc>
        <w:tc>
          <w:tcPr>
            <w:tcW w:w="1026" w:type="dxa"/>
          </w:tcPr>
          <w:p w14:paraId="55011EE3" w14:textId="77777777" w:rsidR="00F712C7" w:rsidRPr="00F712C7" w:rsidRDefault="00F712C7" w:rsidP="00EE07EB">
            <w:pPr>
              <w:rPr>
                <w:sz w:val="20"/>
                <w:szCs w:val="20"/>
              </w:rPr>
            </w:pPr>
            <w:r w:rsidRPr="00F712C7">
              <w:rPr>
                <w:sz w:val="20"/>
                <w:szCs w:val="20"/>
              </w:rPr>
              <w:lastRenderedPageBreak/>
              <w:t>Grad Sinj</w:t>
            </w:r>
          </w:p>
        </w:tc>
        <w:tc>
          <w:tcPr>
            <w:tcW w:w="1276" w:type="dxa"/>
          </w:tcPr>
          <w:p w14:paraId="270ABC10" w14:textId="77777777" w:rsidR="00F712C7" w:rsidRPr="00F712C7" w:rsidRDefault="00D062B1" w:rsidP="00EE07EB">
            <w:pPr>
              <w:rPr>
                <w:sz w:val="20"/>
                <w:szCs w:val="20"/>
              </w:rPr>
            </w:pPr>
            <w:r>
              <w:rPr>
                <w:sz w:val="20"/>
                <w:szCs w:val="20"/>
              </w:rPr>
              <w:t>Frano Čačija</w:t>
            </w:r>
          </w:p>
        </w:tc>
        <w:tc>
          <w:tcPr>
            <w:tcW w:w="3260" w:type="dxa"/>
          </w:tcPr>
          <w:p w14:paraId="61DD843B" w14:textId="0368EECB" w:rsidR="00F712C7" w:rsidRPr="00F712C7" w:rsidRDefault="00F712C7" w:rsidP="00EE07EB">
            <w:pPr>
              <w:rPr>
                <w:sz w:val="20"/>
                <w:szCs w:val="20"/>
              </w:rPr>
            </w:pPr>
            <w:r w:rsidRPr="00F712C7">
              <w:rPr>
                <w:sz w:val="20"/>
                <w:szCs w:val="20"/>
              </w:rPr>
              <w:t xml:space="preserve">Radi utvrđenja ništetnosti izjave o raskidu ugovora, prvostupanjskom presudom odbijen tužbeni zahtjev tužitelja, drugostupanjskom presudom odbijena kao neosnovana žalba tužitelja i potvrđena presuda Općinskog suda, tužitelj uložio prijedlog za ponavljanje postupka te je </w:t>
            </w:r>
            <w:r w:rsidR="008B156B">
              <w:rPr>
                <w:sz w:val="20"/>
                <w:szCs w:val="20"/>
              </w:rPr>
              <w:t>postupak u tijeku</w:t>
            </w:r>
            <w:r w:rsidRPr="00F712C7">
              <w:rPr>
                <w:sz w:val="20"/>
                <w:szCs w:val="20"/>
              </w:rPr>
              <w:t>.</w:t>
            </w:r>
          </w:p>
        </w:tc>
        <w:tc>
          <w:tcPr>
            <w:tcW w:w="1241" w:type="dxa"/>
            <w:gridSpan w:val="2"/>
          </w:tcPr>
          <w:p w14:paraId="0A26C426" w14:textId="77777777" w:rsidR="00F712C7" w:rsidRPr="00F712C7" w:rsidRDefault="00411D21" w:rsidP="00EE07EB">
            <w:pPr>
              <w:rPr>
                <w:sz w:val="20"/>
                <w:szCs w:val="20"/>
              </w:rPr>
            </w:pPr>
            <w:r>
              <w:rPr>
                <w:sz w:val="20"/>
                <w:szCs w:val="20"/>
              </w:rPr>
              <w:t>v.p.s.</w:t>
            </w:r>
            <w:r w:rsidR="00F712C7" w:rsidRPr="00F712C7">
              <w:rPr>
                <w:sz w:val="20"/>
                <w:szCs w:val="20"/>
              </w:rPr>
              <w:t>10.000,00 kn</w:t>
            </w:r>
          </w:p>
          <w:p w14:paraId="0C3F8AD3" w14:textId="77777777" w:rsidR="00F712C7" w:rsidRPr="00F712C7" w:rsidRDefault="00F712C7" w:rsidP="00EE07EB">
            <w:pPr>
              <w:rPr>
                <w:sz w:val="20"/>
                <w:szCs w:val="20"/>
              </w:rPr>
            </w:pPr>
          </w:p>
        </w:tc>
        <w:tc>
          <w:tcPr>
            <w:tcW w:w="1988" w:type="dxa"/>
          </w:tcPr>
          <w:p w14:paraId="7CBD69C9" w14:textId="77777777" w:rsidR="00F712C7" w:rsidRPr="00F712C7" w:rsidRDefault="00F712C7" w:rsidP="00EE07EB">
            <w:pPr>
              <w:rPr>
                <w:sz w:val="20"/>
                <w:szCs w:val="20"/>
              </w:rPr>
            </w:pPr>
            <w:r w:rsidRPr="00F712C7">
              <w:rPr>
                <w:sz w:val="20"/>
                <w:szCs w:val="20"/>
              </w:rPr>
              <w:t>Uvećano za sudske troškove i kamate</w:t>
            </w:r>
          </w:p>
        </w:tc>
        <w:tc>
          <w:tcPr>
            <w:tcW w:w="3256" w:type="dxa"/>
          </w:tcPr>
          <w:p w14:paraId="09903983" w14:textId="1F4B3CCB" w:rsidR="00F712C7" w:rsidRPr="00F712C7" w:rsidRDefault="00D95779" w:rsidP="00EE07EB">
            <w:pPr>
              <w:rPr>
                <w:sz w:val="20"/>
                <w:szCs w:val="20"/>
              </w:rPr>
            </w:pPr>
            <w:r>
              <w:rPr>
                <w:sz w:val="20"/>
                <w:szCs w:val="20"/>
              </w:rPr>
              <w:t xml:space="preserve"> </w:t>
            </w:r>
            <w:r w:rsidR="00F712C7" w:rsidRPr="00F712C7">
              <w:rPr>
                <w:sz w:val="20"/>
                <w:szCs w:val="20"/>
              </w:rPr>
              <w:t>202</w:t>
            </w:r>
            <w:r w:rsidR="008B156B">
              <w:rPr>
                <w:sz w:val="20"/>
                <w:szCs w:val="20"/>
              </w:rPr>
              <w:t>2</w:t>
            </w:r>
            <w:r w:rsidR="00F712C7" w:rsidRPr="00F712C7">
              <w:rPr>
                <w:sz w:val="20"/>
                <w:szCs w:val="20"/>
              </w:rPr>
              <w:t>.</w:t>
            </w:r>
            <w:r w:rsidR="00A701D7">
              <w:rPr>
                <w:sz w:val="20"/>
                <w:szCs w:val="20"/>
              </w:rPr>
              <w:t>/202</w:t>
            </w:r>
            <w:r w:rsidR="008B156B">
              <w:rPr>
                <w:sz w:val="20"/>
                <w:szCs w:val="20"/>
              </w:rPr>
              <w:t>3</w:t>
            </w:r>
            <w:r w:rsidR="00F712C7" w:rsidRPr="00F712C7">
              <w:rPr>
                <w:sz w:val="20"/>
                <w:szCs w:val="20"/>
              </w:rPr>
              <w:t>g.</w:t>
            </w:r>
          </w:p>
        </w:tc>
        <w:tc>
          <w:tcPr>
            <w:tcW w:w="1276" w:type="dxa"/>
          </w:tcPr>
          <w:p w14:paraId="7CFB02DE" w14:textId="77777777" w:rsidR="00F712C7" w:rsidRPr="00F712C7" w:rsidRDefault="00F712C7" w:rsidP="00EE07EB">
            <w:pPr>
              <w:rPr>
                <w:sz w:val="20"/>
                <w:szCs w:val="20"/>
              </w:rPr>
            </w:pPr>
            <w:r w:rsidRPr="00F712C7">
              <w:rPr>
                <w:sz w:val="20"/>
                <w:szCs w:val="20"/>
              </w:rPr>
              <w:t>16.06.2016.g.</w:t>
            </w:r>
          </w:p>
        </w:tc>
        <w:tc>
          <w:tcPr>
            <w:tcW w:w="1566" w:type="dxa"/>
          </w:tcPr>
          <w:p w14:paraId="44AA0C43" w14:textId="77777777" w:rsidR="00F712C7" w:rsidRPr="00F712C7" w:rsidRDefault="00F712C7" w:rsidP="00EE07EB">
            <w:pPr>
              <w:rPr>
                <w:sz w:val="20"/>
                <w:szCs w:val="20"/>
              </w:rPr>
            </w:pPr>
          </w:p>
        </w:tc>
      </w:tr>
      <w:tr w:rsidR="00B31362" w:rsidRPr="00F712C7" w14:paraId="19D978EE" w14:textId="77777777" w:rsidTr="00A2798D">
        <w:trPr>
          <w:trHeight w:val="245"/>
        </w:trPr>
        <w:tc>
          <w:tcPr>
            <w:tcW w:w="946" w:type="dxa"/>
          </w:tcPr>
          <w:p w14:paraId="425C6235" w14:textId="33EB0BCE" w:rsidR="00F712C7" w:rsidRPr="004C4E48" w:rsidRDefault="00F712C7" w:rsidP="004C4E48">
            <w:pPr>
              <w:pStyle w:val="Odlomakpopisa"/>
              <w:numPr>
                <w:ilvl w:val="0"/>
                <w:numId w:val="6"/>
              </w:numPr>
              <w:jc w:val="center"/>
              <w:rPr>
                <w:sz w:val="20"/>
                <w:szCs w:val="20"/>
              </w:rPr>
            </w:pPr>
          </w:p>
        </w:tc>
        <w:tc>
          <w:tcPr>
            <w:tcW w:w="1005" w:type="dxa"/>
          </w:tcPr>
          <w:p w14:paraId="6D306DEF" w14:textId="77777777" w:rsidR="00F712C7" w:rsidRPr="00F712C7" w:rsidRDefault="00F712C7" w:rsidP="00EE07EB">
            <w:pPr>
              <w:rPr>
                <w:sz w:val="20"/>
                <w:szCs w:val="20"/>
              </w:rPr>
            </w:pPr>
            <w:r w:rsidRPr="00F712C7">
              <w:rPr>
                <w:sz w:val="20"/>
                <w:szCs w:val="20"/>
              </w:rPr>
              <w:t>Općinski sud u Splitu, Stalna služba u Sinju</w:t>
            </w:r>
          </w:p>
        </w:tc>
        <w:tc>
          <w:tcPr>
            <w:tcW w:w="1026" w:type="dxa"/>
          </w:tcPr>
          <w:p w14:paraId="75F64C21" w14:textId="77777777" w:rsidR="005C0BDB" w:rsidRDefault="00F712C7" w:rsidP="00EE07EB">
            <w:pPr>
              <w:rPr>
                <w:sz w:val="20"/>
                <w:szCs w:val="20"/>
              </w:rPr>
            </w:pPr>
            <w:r w:rsidRPr="00F712C7">
              <w:rPr>
                <w:sz w:val="20"/>
                <w:szCs w:val="20"/>
              </w:rPr>
              <w:t>Grad Sinj</w:t>
            </w:r>
          </w:p>
          <w:p w14:paraId="04D373D2" w14:textId="77777777" w:rsidR="00F712C7" w:rsidRPr="005C0BDB" w:rsidRDefault="00F712C7" w:rsidP="00EE07EB">
            <w:pPr>
              <w:rPr>
                <w:sz w:val="20"/>
                <w:szCs w:val="20"/>
              </w:rPr>
            </w:pPr>
          </w:p>
        </w:tc>
        <w:tc>
          <w:tcPr>
            <w:tcW w:w="1276" w:type="dxa"/>
          </w:tcPr>
          <w:p w14:paraId="3F0EED12" w14:textId="77777777" w:rsidR="00F712C7" w:rsidRPr="00F712C7" w:rsidRDefault="00F712C7" w:rsidP="00EE07EB">
            <w:pPr>
              <w:rPr>
                <w:sz w:val="20"/>
                <w:szCs w:val="20"/>
              </w:rPr>
            </w:pPr>
            <w:r w:rsidRPr="00F712C7">
              <w:rPr>
                <w:sz w:val="20"/>
                <w:szCs w:val="20"/>
              </w:rPr>
              <w:t>Tenžera Nediljko</w:t>
            </w:r>
          </w:p>
        </w:tc>
        <w:tc>
          <w:tcPr>
            <w:tcW w:w="3260" w:type="dxa"/>
          </w:tcPr>
          <w:p w14:paraId="3AA9A4B4" w14:textId="56738D2F" w:rsidR="00F712C7" w:rsidRPr="00F712C7" w:rsidRDefault="00F712C7" w:rsidP="00EE07EB">
            <w:pPr>
              <w:rPr>
                <w:sz w:val="20"/>
                <w:szCs w:val="20"/>
              </w:rPr>
            </w:pPr>
            <w:r w:rsidRPr="00F712C7">
              <w:rPr>
                <w:sz w:val="20"/>
                <w:szCs w:val="20"/>
              </w:rPr>
              <w:t>Stvarno- Pravo vlasništva nekretnine, sud utvrdio prekid postupka</w:t>
            </w:r>
            <w:r w:rsidR="008B156B">
              <w:rPr>
                <w:sz w:val="20"/>
                <w:szCs w:val="20"/>
              </w:rPr>
              <w:t>, dok ga nasljednici eventualno ne preuzmu</w:t>
            </w:r>
          </w:p>
        </w:tc>
        <w:tc>
          <w:tcPr>
            <w:tcW w:w="1241" w:type="dxa"/>
            <w:gridSpan w:val="2"/>
          </w:tcPr>
          <w:p w14:paraId="19206D14" w14:textId="77777777" w:rsidR="00F712C7" w:rsidRPr="00F712C7" w:rsidRDefault="00B31362" w:rsidP="00EE07EB">
            <w:pPr>
              <w:rPr>
                <w:sz w:val="20"/>
                <w:szCs w:val="20"/>
              </w:rPr>
            </w:pPr>
            <w:r>
              <w:rPr>
                <w:sz w:val="20"/>
                <w:szCs w:val="20"/>
              </w:rPr>
              <w:t xml:space="preserve">v.p.s. </w:t>
            </w:r>
            <w:r w:rsidR="00F712C7" w:rsidRPr="00F712C7">
              <w:rPr>
                <w:sz w:val="20"/>
                <w:szCs w:val="20"/>
              </w:rPr>
              <w:t>10.000,00 kn</w:t>
            </w:r>
          </w:p>
          <w:p w14:paraId="0C054A06" w14:textId="77777777" w:rsidR="00F712C7" w:rsidRPr="00F712C7" w:rsidRDefault="00F712C7" w:rsidP="00EE07EB">
            <w:pPr>
              <w:rPr>
                <w:sz w:val="20"/>
                <w:szCs w:val="20"/>
              </w:rPr>
            </w:pPr>
          </w:p>
        </w:tc>
        <w:tc>
          <w:tcPr>
            <w:tcW w:w="1988" w:type="dxa"/>
          </w:tcPr>
          <w:p w14:paraId="41F56CAC" w14:textId="77777777" w:rsidR="00F712C7" w:rsidRPr="00F712C7" w:rsidRDefault="00D062B1" w:rsidP="00EE07EB">
            <w:pPr>
              <w:rPr>
                <w:sz w:val="20"/>
                <w:szCs w:val="20"/>
              </w:rPr>
            </w:pPr>
            <w:r>
              <w:rPr>
                <w:rFonts w:asciiTheme="minorHAnsi" w:hAnsiTheme="minorHAnsi"/>
                <w:sz w:val="20"/>
                <w:szCs w:val="20"/>
              </w:rPr>
              <w:t>Eventualno sudski troškovi od cca 5.000,00 kn</w:t>
            </w:r>
          </w:p>
        </w:tc>
        <w:tc>
          <w:tcPr>
            <w:tcW w:w="3256" w:type="dxa"/>
          </w:tcPr>
          <w:p w14:paraId="7F56C791" w14:textId="77777777" w:rsidR="00F712C7" w:rsidRPr="00F712C7" w:rsidRDefault="00F712C7" w:rsidP="00EE07EB">
            <w:pPr>
              <w:rPr>
                <w:sz w:val="20"/>
                <w:szCs w:val="20"/>
              </w:rPr>
            </w:pPr>
            <w:r w:rsidRPr="00F712C7">
              <w:rPr>
                <w:sz w:val="20"/>
                <w:szCs w:val="20"/>
              </w:rPr>
              <w:t>Teško procijeniti vrijeme odljeva/priljeva sredstava budući je sud utvrdio prekid postupka.</w:t>
            </w:r>
          </w:p>
        </w:tc>
        <w:tc>
          <w:tcPr>
            <w:tcW w:w="1276" w:type="dxa"/>
          </w:tcPr>
          <w:p w14:paraId="3F32F1A6" w14:textId="77777777" w:rsidR="00F712C7" w:rsidRPr="00F712C7" w:rsidRDefault="00F712C7" w:rsidP="00EE07EB">
            <w:pPr>
              <w:rPr>
                <w:sz w:val="20"/>
                <w:szCs w:val="20"/>
              </w:rPr>
            </w:pPr>
            <w:r w:rsidRPr="00F712C7">
              <w:rPr>
                <w:sz w:val="20"/>
                <w:szCs w:val="20"/>
              </w:rPr>
              <w:t xml:space="preserve">Nije moguće odrediti početak sudskog spora jer Grad Sinj nije zaprimio poziv za </w:t>
            </w:r>
            <w:r w:rsidR="009C4B71">
              <w:rPr>
                <w:sz w:val="20"/>
                <w:szCs w:val="20"/>
              </w:rPr>
              <w:t>p</w:t>
            </w:r>
            <w:r w:rsidRPr="00F712C7">
              <w:rPr>
                <w:sz w:val="20"/>
                <w:szCs w:val="20"/>
              </w:rPr>
              <w:t>odnošenje odgovora na tužbu.</w:t>
            </w:r>
          </w:p>
        </w:tc>
        <w:tc>
          <w:tcPr>
            <w:tcW w:w="1566" w:type="dxa"/>
          </w:tcPr>
          <w:p w14:paraId="206D3D68" w14:textId="77777777" w:rsidR="00F712C7" w:rsidRPr="00F712C7" w:rsidRDefault="00F712C7" w:rsidP="00EE07EB">
            <w:pPr>
              <w:rPr>
                <w:sz w:val="20"/>
                <w:szCs w:val="20"/>
              </w:rPr>
            </w:pPr>
          </w:p>
        </w:tc>
      </w:tr>
      <w:tr w:rsidR="00B31362" w:rsidRPr="00F712C7" w14:paraId="117D0E5C" w14:textId="77777777" w:rsidTr="00A2798D">
        <w:trPr>
          <w:trHeight w:val="245"/>
        </w:trPr>
        <w:tc>
          <w:tcPr>
            <w:tcW w:w="946" w:type="dxa"/>
          </w:tcPr>
          <w:p w14:paraId="4700F423" w14:textId="5B30A70A" w:rsidR="00F712C7" w:rsidRPr="004C4E48" w:rsidRDefault="00F712C7" w:rsidP="004C4E48">
            <w:pPr>
              <w:pStyle w:val="Odlomakpopisa"/>
              <w:numPr>
                <w:ilvl w:val="0"/>
                <w:numId w:val="6"/>
              </w:numPr>
              <w:jc w:val="center"/>
              <w:rPr>
                <w:sz w:val="20"/>
                <w:szCs w:val="20"/>
              </w:rPr>
            </w:pPr>
          </w:p>
        </w:tc>
        <w:tc>
          <w:tcPr>
            <w:tcW w:w="1005" w:type="dxa"/>
          </w:tcPr>
          <w:p w14:paraId="0AA2CCF7" w14:textId="77777777" w:rsidR="00F712C7" w:rsidRDefault="00F712C7" w:rsidP="00EE07EB">
            <w:pPr>
              <w:rPr>
                <w:sz w:val="20"/>
                <w:szCs w:val="20"/>
              </w:rPr>
            </w:pPr>
            <w:r w:rsidRPr="00F712C7">
              <w:rPr>
                <w:sz w:val="20"/>
                <w:szCs w:val="20"/>
              </w:rPr>
              <w:t>Općinski sud u Splitu, Stalna služba u Sinju</w:t>
            </w:r>
          </w:p>
          <w:p w14:paraId="229DE8F0" w14:textId="77777777" w:rsidR="0080396A" w:rsidRPr="00F712C7" w:rsidRDefault="0080396A" w:rsidP="00EE07EB">
            <w:pPr>
              <w:rPr>
                <w:sz w:val="20"/>
                <w:szCs w:val="20"/>
              </w:rPr>
            </w:pPr>
          </w:p>
        </w:tc>
        <w:tc>
          <w:tcPr>
            <w:tcW w:w="1026" w:type="dxa"/>
          </w:tcPr>
          <w:p w14:paraId="1EFE046C" w14:textId="77777777" w:rsidR="00F712C7" w:rsidRPr="00F712C7" w:rsidRDefault="00F712C7" w:rsidP="00EE07EB">
            <w:pPr>
              <w:rPr>
                <w:sz w:val="20"/>
                <w:szCs w:val="20"/>
              </w:rPr>
            </w:pPr>
            <w:r w:rsidRPr="00F712C7">
              <w:rPr>
                <w:sz w:val="20"/>
                <w:szCs w:val="20"/>
              </w:rPr>
              <w:t>Grad Sinj</w:t>
            </w:r>
          </w:p>
        </w:tc>
        <w:tc>
          <w:tcPr>
            <w:tcW w:w="1276" w:type="dxa"/>
          </w:tcPr>
          <w:p w14:paraId="11FC76C8" w14:textId="77777777" w:rsidR="00F712C7" w:rsidRPr="00F712C7" w:rsidRDefault="00F712C7" w:rsidP="00EE07EB">
            <w:pPr>
              <w:rPr>
                <w:sz w:val="20"/>
                <w:szCs w:val="20"/>
              </w:rPr>
            </w:pPr>
            <w:r w:rsidRPr="00F712C7">
              <w:rPr>
                <w:sz w:val="20"/>
                <w:szCs w:val="20"/>
              </w:rPr>
              <w:t>Šima Radović</w:t>
            </w:r>
          </w:p>
        </w:tc>
        <w:tc>
          <w:tcPr>
            <w:tcW w:w="3260" w:type="dxa"/>
          </w:tcPr>
          <w:p w14:paraId="3ED3516D" w14:textId="77777777" w:rsidR="00F712C7" w:rsidRDefault="00F712C7" w:rsidP="00EE07EB">
            <w:pPr>
              <w:rPr>
                <w:sz w:val="20"/>
                <w:szCs w:val="20"/>
              </w:rPr>
            </w:pPr>
            <w:r w:rsidRPr="00F712C7">
              <w:rPr>
                <w:sz w:val="20"/>
                <w:szCs w:val="20"/>
              </w:rPr>
              <w:t>Radi utvrđenja ništetnosti ugovora</w:t>
            </w:r>
          </w:p>
          <w:p w14:paraId="4BE7AA13" w14:textId="59CF664B" w:rsidR="008B156B" w:rsidRPr="008B156B" w:rsidRDefault="008B156B" w:rsidP="00EE07EB">
            <w:pPr>
              <w:rPr>
                <w:sz w:val="20"/>
                <w:szCs w:val="20"/>
              </w:rPr>
            </w:pPr>
            <w:r>
              <w:t xml:space="preserve"> </w:t>
            </w:r>
            <w:r w:rsidRPr="008B156B">
              <w:rPr>
                <w:sz w:val="20"/>
                <w:szCs w:val="20"/>
              </w:rPr>
              <w:t>Postupak je u tijeku, sudac donio rješenje da će se u nastavku postupka obaviti dokaz lica mjesta.</w:t>
            </w:r>
          </w:p>
          <w:p w14:paraId="1D659E71" w14:textId="47AFD035" w:rsidR="008B156B" w:rsidRPr="00F712C7" w:rsidRDefault="008B156B" w:rsidP="00EE07EB">
            <w:pPr>
              <w:rPr>
                <w:sz w:val="20"/>
                <w:szCs w:val="20"/>
              </w:rPr>
            </w:pPr>
          </w:p>
        </w:tc>
        <w:tc>
          <w:tcPr>
            <w:tcW w:w="1241" w:type="dxa"/>
            <w:gridSpan w:val="2"/>
          </w:tcPr>
          <w:p w14:paraId="5E7C08F9" w14:textId="77777777" w:rsidR="00F712C7" w:rsidRPr="00F712C7" w:rsidRDefault="00411D21" w:rsidP="00EE07EB">
            <w:pPr>
              <w:rPr>
                <w:sz w:val="20"/>
                <w:szCs w:val="20"/>
              </w:rPr>
            </w:pPr>
            <w:r>
              <w:rPr>
                <w:sz w:val="20"/>
                <w:szCs w:val="20"/>
              </w:rPr>
              <w:t xml:space="preserve">v.p.s. </w:t>
            </w:r>
            <w:r w:rsidR="00F712C7" w:rsidRPr="00F712C7">
              <w:rPr>
                <w:sz w:val="20"/>
                <w:szCs w:val="20"/>
              </w:rPr>
              <w:t>10.000,00 kn</w:t>
            </w:r>
            <w:r w:rsidR="007F5316">
              <w:rPr>
                <w:sz w:val="20"/>
                <w:szCs w:val="20"/>
              </w:rPr>
              <w:t xml:space="preserve"> </w:t>
            </w:r>
          </w:p>
          <w:p w14:paraId="577133F0" w14:textId="77777777" w:rsidR="00F712C7" w:rsidRPr="00F712C7" w:rsidRDefault="00F712C7" w:rsidP="00EE07EB">
            <w:pPr>
              <w:rPr>
                <w:sz w:val="20"/>
                <w:szCs w:val="20"/>
              </w:rPr>
            </w:pPr>
          </w:p>
        </w:tc>
        <w:tc>
          <w:tcPr>
            <w:tcW w:w="1988" w:type="dxa"/>
          </w:tcPr>
          <w:p w14:paraId="2CE26537" w14:textId="77777777" w:rsidR="00F712C7" w:rsidRPr="00F712C7" w:rsidRDefault="00157808" w:rsidP="00EE07EB">
            <w:pPr>
              <w:rPr>
                <w:sz w:val="20"/>
                <w:szCs w:val="20"/>
              </w:rPr>
            </w:pPr>
            <w:r>
              <w:rPr>
                <w:sz w:val="20"/>
                <w:szCs w:val="20"/>
              </w:rPr>
              <w:t>Uvećano za sudske troškove i kamate</w:t>
            </w:r>
          </w:p>
        </w:tc>
        <w:tc>
          <w:tcPr>
            <w:tcW w:w="3256" w:type="dxa"/>
          </w:tcPr>
          <w:p w14:paraId="0451BF75" w14:textId="6C765685" w:rsidR="00F712C7" w:rsidRPr="00F712C7" w:rsidRDefault="00D95779" w:rsidP="00EE07EB">
            <w:pPr>
              <w:rPr>
                <w:sz w:val="20"/>
                <w:szCs w:val="20"/>
              </w:rPr>
            </w:pPr>
            <w:r>
              <w:rPr>
                <w:sz w:val="20"/>
                <w:szCs w:val="20"/>
              </w:rPr>
              <w:t xml:space="preserve"> </w:t>
            </w:r>
            <w:r w:rsidR="00F712C7" w:rsidRPr="00F712C7">
              <w:rPr>
                <w:sz w:val="20"/>
                <w:szCs w:val="20"/>
              </w:rPr>
              <w:t>202</w:t>
            </w:r>
            <w:r w:rsidR="008B156B">
              <w:rPr>
                <w:sz w:val="20"/>
                <w:szCs w:val="20"/>
              </w:rPr>
              <w:t>2</w:t>
            </w:r>
            <w:r w:rsidR="00F712C7" w:rsidRPr="00F712C7">
              <w:rPr>
                <w:sz w:val="20"/>
                <w:szCs w:val="20"/>
              </w:rPr>
              <w:t>.</w:t>
            </w:r>
            <w:r w:rsidR="00A701D7">
              <w:rPr>
                <w:sz w:val="20"/>
                <w:szCs w:val="20"/>
              </w:rPr>
              <w:t>/202</w:t>
            </w:r>
            <w:r w:rsidR="008B156B">
              <w:rPr>
                <w:sz w:val="20"/>
                <w:szCs w:val="20"/>
              </w:rPr>
              <w:t>3</w:t>
            </w:r>
            <w:r w:rsidR="00F712C7" w:rsidRPr="00F712C7">
              <w:rPr>
                <w:sz w:val="20"/>
                <w:szCs w:val="20"/>
              </w:rPr>
              <w:t>g.</w:t>
            </w:r>
          </w:p>
        </w:tc>
        <w:tc>
          <w:tcPr>
            <w:tcW w:w="1276" w:type="dxa"/>
          </w:tcPr>
          <w:p w14:paraId="4F2AA220" w14:textId="77777777" w:rsidR="00F712C7" w:rsidRPr="00F712C7" w:rsidRDefault="00F712C7" w:rsidP="00EE07EB">
            <w:pPr>
              <w:rPr>
                <w:sz w:val="20"/>
                <w:szCs w:val="20"/>
              </w:rPr>
            </w:pPr>
            <w:r w:rsidRPr="00F712C7">
              <w:rPr>
                <w:sz w:val="20"/>
                <w:szCs w:val="20"/>
              </w:rPr>
              <w:t>26.06.2017.g.</w:t>
            </w:r>
          </w:p>
        </w:tc>
        <w:tc>
          <w:tcPr>
            <w:tcW w:w="1566" w:type="dxa"/>
          </w:tcPr>
          <w:p w14:paraId="319A8F6D" w14:textId="77777777" w:rsidR="00F712C7" w:rsidRPr="00F712C7" w:rsidRDefault="00F712C7" w:rsidP="00EE07EB">
            <w:pPr>
              <w:rPr>
                <w:sz w:val="20"/>
                <w:szCs w:val="20"/>
              </w:rPr>
            </w:pPr>
          </w:p>
        </w:tc>
      </w:tr>
      <w:tr w:rsidR="005C0BDB" w:rsidRPr="00F712C7" w14:paraId="507FEB88" w14:textId="77777777" w:rsidTr="00A2798D">
        <w:trPr>
          <w:trHeight w:val="245"/>
        </w:trPr>
        <w:tc>
          <w:tcPr>
            <w:tcW w:w="946" w:type="dxa"/>
          </w:tcPr>
          <w:p w14:paraId="059C9706" w14:textId="05164D1F" w:rsidR="007A6CF0" w:rsidRPr="004C4E48" w:rsidRDefault="007A6CF0" w:rsidP="004C4E48">
            <w:pPr>
              <w:pStyle w:val="Odlomakpopisa"/>
              <w:numPr>
                <w:ilvl w:val="0"/>
                <w:numId w:val="6"/>
              </w:numPr>
              <w:jc w:val="center"/>
              <w:rPr>
                <w:sz w:val="20"/>
                <w:szCs w:val="20"/>
              </w:rPr>
            </w:pPr>
          </w:p>
        </w:tc>
        <w:tc>
          <w:tcPr>
            <w:tcW w:w="1005" w:type="dxa"/>
          </w:tcPr>
          <w:p w14:paraId="635A6C1D" w14:textId="77777777" w:rsidR="005C0BDB" w:rsidRPr="00F625D0" w:rsidRDefault="005C0BDB" w:rsidP="00EE07EB">
            <w:pPr>
              <w:rPr>
                <w:sz w:val="18"/>
                <w:szCs w:val="18"/>
              </w:rPr>
            </w:pPr>
            <w:r w:rsidRPr="00F625D0">
              <w:rPr>
                <w:sz w:val="18"/>
                <w:szCs w:val="18"/>
              </w:rPr>
              <w:t>Općinski sud u Splitu, Stalna služba u Sinju</w:t>
            </w:r>
          </w:p>
        </w:tc>
        <w:tc>
          <w:tcPr>
            <w:tcW w:w="1026" w:type="dxa"/>
          </w:tcPr>
          <w:p w14:paraId="1EF27173" w14:textId="77777777" w:rsidR="005C0BDB" w:rsidRPr="00F712C7" w:rsidRDefault="005C0BDB" w:rsidP="00EE07EB">
            <w:pPr>
              <w:rPr>
                <w:sz w:val="20"/>
                <w:szCs w:val="20"/>
              </w:rPr>
            </w:pPr>
            <w:r>
              <w:rPr>
                <w:sz w:val="20"/>
                <w:szCs w:val="20"/>
              </w:rPr>
              <w:t>Grad Sinj</w:t>
            </w:r>
          </w:p>
        </w:tc>
        <w:tc>
          <w:tcPr>
            <w:tcW w:w="1276" w:type="dxa"/>
          </w:tcPr>
          <w:p w14:paraId="55F7053E" w14:textId="77777777" w:rsidR="005C0BDB" w:rsidRPr="00F712C7" w:rsidRDefault="005C0BDB" w:rsidP="00EE07EB">
            <w:pPr>
              <w:rPr>
                <w:sz w:val="20"/>
                <w:szCs w:val="20"/>
              </w:rPr>
            </w:pPr>
            <w:r>
              <w:rPr>
                <w:sz w:val="20"/>
                <w:szCs w:val="20"/>
              </w:rPr>
              <w:t xml:space="preserve">Jelović Anđelka i dr. </w:t>
            </w:r>
          </w:p>
        </w:tc>
        <w:tc>
          <w:tcPr>
            <w:tcW w:w="3260" w:type="dxa"/>
          </w:tcPr>
          <w:p w14:paraId="5D098526" w14:textId="77777777" w:rsidR="005C0BDB" w:rsidRDefault="005C0BDB" w:rsidP="00EE07EB">
            <w:pPr>
              <w:rPr>
                <w:sz w:val="20"/>
                <w:szCs w:val="20"/>
              </w:rPr>
            </w:pPr>
            <w:r>
              <w:rPr>
                <w:sz w:val="20"/>
                <w:szCs w:val="20"/>
              </w:rPr>
              <w:t>Radi ispravka uknjižbe</w:t>
            </w:r>
          </w:p>
          <w:p w14:paraId="00910BC5" w14:textId="3B07E96B" w:rsidR="00CF259B" w:rsidRPr="00F712C7" w:rsidRDefault="005B49DC" w:rsidP="00EE07EB">
            <w:pPr>
              <w:rPr>
                <w:sz w:val="20"/>
                <w:szCs w:val="20"/>
              </w:rPr>
            </w:pPr>
            <w:r w:rsidRPr="008B156B">
              <w:rPr>
                <w:sz w:val="20"/>
                <w:szCs w:val="20"/>
              </w:rPr>
              <w:t>Postupak je u tijeku</w:t>
            </w:r>
            <w:r w:rsidR="00CF259B">
              <w:rPr>
                <w:sz w:val="20"/>
                <w:szCs w:val="20"/>
              </w:rPr>
              <w:t>.</w:t>
            </w:r>
          </w:p>
        </w:tc>
        <w:tc>
          <w:tcPr>
            <w:tcW w:w="1241" w:type="dxa"/>
            <w:gridSpan w:val="2"/>
          </w:tcPr>
          <w:p w14:paraId="577D3BCA" w14:textId="77777777" w:rsidR="005C0BDB" w:rsidRPr="00F712C7" w:rsidRDefault="005C0BDB" w:rsidP="00EE07EB">
            <w:pPr>
              <w:rPr>
                <w:sz w:val="20"/>
                <w:szCs w:val="20"/>
              </w:rPr>
            </w:pPr>
            <w:r>
              <w:rPr>
                <w:sz w:val="20"/>
                <w:szCs w:val="20"/>
              </w:rPr>
              <w:t>v.p.s. 10.000,00 kn</w:t>
            </w:r>
          </w:p>
        </w:tc>
        <w:tc>
          <w:tcPr>
            <w:tcW w:w="1988" w:type="dxa"/>
          </w:tcPr>
          <w:p w14:paraId="7A6B8933" w14:textId="77777777" w:rsidR="005C0BDB" w:rsidRPr="00F712C7" w:rsidRDefault="005C0BDB" w:rsidP="00EE07EB">
            <w:pPr>
              <w:rPr>
                <w:sz w:val="20"/>
                <w:szCs w:val="20"/>
              </w:rPr>
            </w:pPr>
            <w:r>
              <w:rPr>
                <w:rFonts w:asciiTheme="minorHAnsi" w:hAnsiTheme="minorHAnsi"/>
                <w:sz w:val="20"/>
                <w:szCs w:val="20"/>
              </w:rPr>
              <w:t>Eventualno sudski troškovi od cca 5.000,00 kn</w:t>
            </w:r>
          </w:p>
        </w:tc>
        <w:tc>
          <w:tcPr>
            <w:tcW w:w="3256" w:type="dxa"/>
          </w:tcPr>
          <w:p w14:paraId="0A7B6683" w14:textId="77777777" w:rsidR="005C0BDB" w:rsidRPr="00F712C7" w:rsidRDefault="00D95779" w:rsidP="00EE07EB">
            <w:pPr>
              <w:rPr>
                <w:sz w:val="20"/>
                <w:szCs w:val="20"/>
              </w:rPr>
            </w:pPr>
            <w:r>
              <w:rPr>
                <w:sz w:val="20"/>
                <w:szCs w:val="20"/>
              </w:rPr>
              <w:t xml:space="preserve"> 2021./2022.g.</w:t>
            </w:r>
          </w:p>
        </w:tc>
        <w:tc>
          <w:tcPr>
            <w:tcW w:w="1276" w:type="dxa"/>
          </w:tcPr>
          <w:p w14:paraId="3B18622B" w14:textId="77777777" w:rsidR="005C0BDB" w:rsidRPr="00F712C7" w:rsidRDefault="005C0BDB" w:rsidP="00EE07EB">
            <w:pPr>
              <w:rPr>
                <w:sz w:val="20"/>
                <w:szCs w:val="20"/>
              </w:rPr>
            </w:pPr>
            <w:r>
              <w:rPr>
                <w:sz w:val="20"/>
                <w:szCs w:val="20"/>
              </w:rPr>
              <w:t>28.10.2009.g.</w:t>
            </w:r>
          </w:p>
        </w:tc>
        <w:tc>
          <w:tcPr>
            <w:tcW w:w="1566" w:type="dxa"/>
          </w:tcPr>
          <w:p w14:paraId="317AD667" w14:textId="77777777" w:rsidR="005C0BDB" w:rsidRPr="00F712C7" w:rsidRDefault="005C0BDB" w:rsidP="00EE07EB">
            <w:pPr>
              <w:rPr>
                <w:sz w:val="20"/>
                <w:szCs w:val="20"/>
              </w:rPr>
            </w:pPr>
          </w:p>
        </w:tc>
      </w:tr>
      <w:tr w:rsidR="002C1067" w:rsidRPr="00F712C7" w14:paraId="4386E1B8" w14:textId="77777777" w:rsidTr="00A2798D">
        <w:trPr>
          <w:trHeight w:val="245"/>
        </w:trPr>
        <w:tc>
          <w:tcPr>
            <w:tcW w:w="946" w:type="dxa"/>
          </w:tcPr>
          <w:p w14:paraId="567BB07F" w14:textId="7485163A" w:rsidR="002C1067" w:rsidRPr="004C4E48" w:rsidRDefault="002C1067" w:rsidP="004C4E48">
            <w:pPr>
              <w:pStyle w:val="Odlomakpopisa"/>
              <w:numPr>
                <w:ilvl w:val="0"/>
                <w:numId w:val="6"/>
              </w:numPr>
              <w:jc w:val="center"/>
              <w:rPr>
                <w:sz w:val="20"/>
                <w:szCs w:val="20"/>
              </w:rPr>
            </w:pPr>
          </w:p>
        </w:tc>
        <w:tc>
          <w:tcPr>
            <w:tcW w:w="1005" w:type="dxa"/>
          </w:tcPr>
          <w:p w14:paraId="622EEE26" w14:textId="77777777" w:rsidR="002C1067" w:rsidRDefault="002C1067" w:rsidP="00EE07EB">
            <w:pPr>
              <w:rPr>
                <w:sz w:val="18"/>
                <w:szCs w:val="18"/>
              </w:rPr>
            </w:pPr>
            <w:r w:rsidRPr="00F625D0">
              <w:rPr>
                <w:sz w:val="18"/>
                <w:szCs w:val="18"/>
              </w:rPr>
              <w:t>Općinski sud u Splitu, Stalna služba u Sinju</w:t>
            </w:r>
          </w:p>
          <w:p w14:paraId="3D7304DE" w14:textId="77777777" w:rsidR="00D95779" w:rsidRPr="00F625D0" w:rsidRDefault="00D95779" w:rsidP="00EE07EB">
            <w:pPr>
              <w:rPr>
                <w:sz w:val="18"/>
                <w:szCs w:val="18"/>
              </w:rPr>
            </w:pPr>
          </w:p>
        </w:tc>
        <w:tc>
          <w:tcPr>
            <w:tcW w:w="1026" w:type="dxa"/>
          </w:tcPr>
          <w:p w14:paraId="008E830E" w14:textId="77777777" w:rsidR="002C1067" w:rsidRDefault="002C1067" w:rsidP="00EE07EB">
            <w:pPr>
              <w:rPr>
                <w:sz w:val="20"/>
                <w:szCs w:val="20"/>
              </w:rPr>
            </w:pPr>
            <w:r>
              <w:rPr>
                <w:sz w:val="20"/>
                <w:szCs w:val="20"/>
              </w:rPr>
              <w:t>Grad SInj</w:t>
            </w:r>
          </w:p>
        </w:tc>
        <w:tc>
          <w:tcPr>
            <w:tcW w:w="1276" w:type="dxa"/>
          </w:tcPr>
          <w:p w14:paraId="764671B8" w14:textId="140EB907" w:rsidR="002C1067" w:rsidRDefault="002C1067" w:rsidP="00EE07EB">
            <w:pPr>
              <w:rPr>
                <w:sz w:val="20"/>
                <w:szCs w:val="20"/>
              </w:rPr>
            </w:pPr>
            <w:r>
              <w:rPr>
                <w:sz w:val="20"/>
                <w:szCs w:val="20"/>
              </w:rPr>
              <w:t>Petar Marendi</w:t>
            </w:r>
            <w:r w:rsidR="008B156B">
              <w:rPr>
                <w:sz w:val="20"/>
                <w:szCs w:val="20"/>
              </w:rPr>
              <w:t>ć</w:t>
            </w:r>
            <w:r>
              <w:rPr>
                <w:sz w:val="20"/>
                <w:szCs w:val="20"/>
              </w:rPr>
              <w:t xml:space="preserve"> </w:t>
            </w:r>
          </w:p>
        </w:tc>
        <w:tc>
          <w:tcPr>
            <w:tcW w:w="3260" w:type="dxa"/>
          </w:tcPr>
          <w:p w14:paraId="44F637DB" w14:textId="77777777" w:rsidR="002C1067" w:rsidRDefault="00015CE3" w:rsidP="00EE07EB">
            <w:pPr>
              <w:rPr>
                <w:sz w:val="20"/>
                <w:szCs w:val="20"/>
              </w:rPr>
            </w:pPr>
            <w:r>
              <w:rPr>
                <w:sz w:val="20"/>
                <w:szCs w:val="20"/>
              </w:rPr>
              <w:t>Radi prava</w:t>
            </w:r>
            <w:r w:rsidR="002C1067">
              <w:rPr>
                <w:sz w:val="20"/>
                <w:szCs w:val="20"/>
              </w:rPr>
              <w:t xml:space="preserve"> vlasništva nekretnine</w:t>
            </w:r>
          </w:p>
          <w:p w14:paraId="34C994B7" w14:textId="4E61A6E3" w:rsidR="008B156B" w:rsidRPr="008B156B" w:rsidRDefault="008B156B" w:rsidP="00EE07EB">
            <w:pPr>
              <w:rPr>
                <w:sz w:val="20"/>
                <w:szCs w:val="20"/>
              </w:rPr>
            </w:pPr>
            <w:r w:rsidRPr="008B156B">
              <w:rPr>
                <w:sz w:val="20"/>
                <w:szCs w:val="20"/>
              </w:rPr>
              <w:t>Postupak je u tijeku, ročište za objavu presude odredit će se naknadno.</w:t>
            </w:r>
          </w:p>
          <w:p w14:paraId="0785A48C" w14:textId="6B0BF656" w:rsidR="008B156B" w:rsidRDefault="008B156B" w:rsidP="00EE07EB">
            <w:pPr>
              <w:rPr>
                <w:sz w:val="20"/>
                <w:szCs w:val="20"/>
              </w:rPr>
            </w:pPr>
          </w:p>
        </w:tc>
        <w:tc>
          <w:tcPr>
            <w:tcW w:w="1241" w:type="dxa"/>
            <w:gridSpan w:val="2"/>
          </w:tcPr>
          <w:p w14:paraId="2D0641E3" w14:textId="77777777" w:rsidR="002C1067" w:rsidRDefault="002C1067" w:rsidP="00EE07EB">
            <w:pPr>
              <w:rPr>
                <w:sz w:val="20"/>
                <w:szCs w:val="20"/>
              </w:rPr>
            </w:pPr>
            <w:r>
              <w:rPr>
                <w:sz w:val="20"/>
                <w:szCs w:val="20"/>
              </w:rPr>
              <w:t>v.p.s. 10.000,00 kn</w:t>
            </w:r>
          </w:p>
        </w:tc>
        <w:tc>
          <w:tcPr>
            <w:tcW w:w="1988" w:type="dxa"/>
          </w:tcPr>
          <w:p w14:paraId="641A6FB0" w14:textId="77777777" w:rsidR="002C1067" w:rsidRDefault="002C1067" w:rsidP="00EE07EB">
            <w:pPr>
              <w:rPr>
                <w:rFonts w:asciiTheme="minorHAnsi" w:hAnsiTheme="minorHAnsi"/>
                <w:sz w:val="20"/>
                <w:szCs w:val="20"/>
              </w:rPr>
            </w:pPr>
            <w:r>
              <w:rPr>
                <w:rFonts w:asciiTheme="minorHAnsi" w:hAnsiTheme="minorHAnsi"/>
                <w:sz w:val="20"/>
                <w:szCs w:val="20"/>
              </w:rPr>
              <w:t>Eventualno sudski troškovi od cca 5.000,00 kn</w:t>
            </w:r>
          </w:p>
        </w:tc>
        <w:tc>
          <w:tcPr>
            <w:tcW w:w="3256" w:type="dxa"/>
          </w:tcPr>
          <w:p w14:paraId="653BA50D" w14:textId="268E0369" w:rsidR="00A701D7" w:rsidRDefault="00D95779" w:rsidP="00EE07EB">
            <w:pPr>
              <w:rPr>
                <w:sz w:val="20"/>
                <w:szCs w:val="20"/>
              </w:rPr>
            </w:pPr>
            <w:r>
              <w:rPr>
                <w:sz w:val="20"/>
                <w:szCs w:val="20"/>
              </w:rPr>
              <w:t>202</w:t>
            </w:r>
            <w:r w:rsidR="008B156B">
              <w:rPr>
                <w:sz w:val="20"/>
                <w:szCs w:val="20"/>
              </w:rPr>
              <w:t>2</w:t>
            </w:r>
            <w:r>
              <w:rPr>
                <w:sz w:val="20"/>
                <w:szCs w:val="20"/>
              </w:rPr>
              <w:t>./202</w:t>
            </w:r>
            <w:r w:rsidR="008B156B">
              <w:rPr>
                <w:sz w:val="20"/>
                <w:szCs w:val="20"/>
              </w:rPr>
              <w:t>3</w:t>
            </w:r>
            <w:r>
              <w:rPr>
                <w:sz w:val="20"/>
                <w:szCs w:val="20"/>
              </w:rPr>
              <w:t>.g.</w:t>
            </w:r>
          </w:p>
          <w:p w14:paraId="3C37D610" w14:textId="77777777" w:rsidR="002C1067" w:rsidRDefault="002C1067" w:rsidP="00EE07EB">
            <w:pPr>
              <w:rPr>
                <w:sz w:val="20"/>
                <w:szCs w:val="20"/>
              </w:rPr>
            </w:pPr>
          </w:p>
        </w:tc>
        <w:tc>
          <w:tcPr>
            <w:tcW w:w="1276" w:type="dxa"/>
          </w:tcPr>
          <w:p w14:paraId="451C04B2" w14:textId="77777777" w:rsidR="002C1067" w:rsidRDefault="00573230" w:rsidP="00EE07EB">
            <w:pPr>
              <w:rPr>
                <w:sz w:val="20"/>
                <w:szCs w:val="20"/>
              </w:rPr>
            </w:pPr>
            <w:r>
              <w:rPr>
                <w:sz w:val="20"/>
                <w:szCs w:val="20"/>
              </w:rPr>
              <w:t xml:space="preserve"> 25.11.2020.g.</w:t>
            </w:r>
          </w:p>
        </w:tc>
        <w:tc>
          <w:tcPr>
            <w:tcW w:w="1566" w:type="dxa"/>
          </w:tcPr>
          <w:p w14:paraId="5EECF52E" w14:textId="77777777" w:rsidR="002C1067" w:rsidRPr="00F712C7" w:rsidRDefault="002C1067" w:rsidP="00EE07EB">
            <w:pPr>
              <w:rPr>
                <w:sz w:val="20"/>
                <w:szCs w:val="20"/>
              </w:rPr>
            </w:pPr>
          </w:p>
        </w:tc>
      </w:tr>
      <w:tr w:rsidR="002C1067" w:rsidRPr="00F712C7" w14:paraId="1EE80268" w14:textId="77777777" w:rsidTr="00A2798D">
        <w:trPr>
          <w:trHeight w:val="245"/>
        </w:trPr>
        <w:tc>
          <w:tcPr>
            <w:tcW w:w="946" w:type="dxa"/>
          </w:tcPr>
          <w:p w14:paraId="288E1AEC" w14:textId="30B2A8FB" w:rsidR="002C1067" w:rsidRPr="004C4E48" w:rsidRDefault="002C1067" w:rsidP="004C4E48">
            <w:pPr>
              <w:pStyle w:val="Odlomakpopisa"/>
              <w:numPr>
                <w:ilvl w:val="0"/>
                <w:numId w:val="6"/>
              </w:numPr>
              <w:jc w:val="center"/>
              <w:rPr>
                <w:sz w:val="20"/>
                <w:szCs w:val="20"/>
              </w:rPr>
            </w:pPr>
          </w:p>
        </w:tc>
        <w:tc>
          <w:tcPr>
            <w:tcW w:w="1005" w:type="dxa"/>
          </w:tcPr>
          <w:p w14:paraId="6EABA9B9" w14:textId="77777777" w:rsidR="002C1067" w:rsidRPr="00F625D0" w:rsidRDefault="002C1067" w:rsidP="00EE07EB">
            <w:pPr>
              <w:rPr>
                <w:sz w:val="18"/>
                <w:szCs w:val="18"/>
              </w:rPr>
            </w:pPr>
            <w:r w:rsidRPr="00F625D0">
              <w:rPr>
                <w:sz w:val="18"/>
                <w:szCs w:val="18"/>
              </w:rPr>
              <w:t>Općinski sud u Splitu, Stalna služba u Sinju</w:t>
            </w:r>
          </w:p>
        </w:tc>
        <w:tc>
          <w:tcPr>
            <w:tcW w:w="1026" w:type="dxa"/>
          </w:tcPr>
          <w:p w14:paraId="4A9AFDD1" w14:textId="77777777" w:rsidR="002C1067" w:rsidRDefault="002C1067" w:rsidP="00EE07EB">
            <w:pPr>
              <w:rPr>
                <w:sz w:val="20"/>
                <w:szCs w:val="20"/>
              </w:rPr>
            </w:pPr>
            <w:r>
              <w:rPr>
                <w:sz w:val="20"/>
                <w:szCs w:val="20"/>
              </w:rPr>
              <w:t>Grad Sinj i dr.</w:t>
            </w:r>
          </w:p>
        </w:tc>
        <w:tc>
          <w:tcPr>
            <w:tcW w:w="1276" w:type="dxa"/>
          </w:tcPr>
          <w:p w14:paraId="37080C13" w14:textId="77777777" w:rsidR="002C1067" w:rsidRDefault="002C1067" w:rsidP="00EE07EB">
            <w:pPr>
              <w:rPr>
                <w:sz w:val="20"/>
                <w:szCs w:val="20"/>
              </w:rPr>
            </w:pPr>
            <w:r>
              <w:rPr>
                <w:sz w:val="20"/>
                <w:szCs w:val="20"/>
              </w:rPr>
              <w:t>Ivan Matić i dr.</w:t>
            </w:r>
          </w:p>
        </w:tc>
        <w:tc>
          <w:tcPr>
            <w:tcW w:w="3260" w:type="dxa"/>
          </w:tcPr>
          <w:p w14:paraId="09E98ED0" w14:textId="77777777" w:rsidR="002C1067" w:rsidRDefault="00015CE3" w:rsidP="00EE07EB">
            <w:pPr>
              <w:rPr>
                <w:sz w:val="20"/>
                <w:szCs w:val="20"/>
              </w:rPr>
            </w:pPr>
            <w:r>
              <w:rPr>
                <w:sz w:val="20"/>
                <w:szCs w:val="20"/>
              </w:rPr>
              <w:t>Radi prava</w:t>
            </w:r>
            <w:r w:rsidR="00B203F5">
              <w:rPr>
                <w:sz w:val="20"/>
                <w:szCs w:val="20"/>
              </w:rPr>
              <w:t xml:space="preserve"> vlasništva nekretnine</w:t>
            </w:r>
          </w:p>
          <w:p w14:paraId="4AC403E0" w14:textId="601888AB" w:rsidR="008B156B" w:rsidRPr="008B156B" w:rsidRDefault="008B156B" w:rsidP="00EE07EB">
            <w:pPr>
              <w:rPr>
                <w:sz w:val="20"/>
                <w:szCs w:val="20"/>
              </w:rPr>
            </w:pPr>
            <w:r w:rsidRPr="008B156B">
              <w:rPr>
                <w:sz w:val="20"/>
                <w:szCs w:val="20"/>
              </w:rPr>
              <w:t>Grad Sinj dao odgovor na tužbu, utvrđen je prekid postupka zbog smrti jednog od tuženika.</w:t>
            </w:r>
          </w:p>
        </w:tc>
        <w:tc>
          <w:tcPr>
            <w:tcW w:w="1241" w:type="dxa"/>
            <w:gridSpan w:val="2"/>
          </w:tcPr>
          <w:p w14:paraId="5CD59372" w14:textId="77777777" w:rsidR="002C1067" w:rsidRDefault="00B203F5" w:rsidP="00EE07EB">
            <w:pPr>
              <w:rPr>
                <w:sz w:val="20"/>
                <w:szCs w:val="20"/>
              </w:rPr>
            </w:pPr>
            <w:r>
              <w:rPr>
                <w:sz w:val="20"/>
                <w:szCs w:val="20"/>
              </w:rPr>
              <w:t>v.p.s. 10.000,00 kn</w:t>
            </w:r>
          </w:p>
        </w:tc>
        <w:tc>
          <w:tcPr>
            <w:tcW w:w="1988" w:type="dxa"/>
          </w:tcPr>
          <w:p w14:paraId="08866BE9" w14:textId="77777777" w:rsidR="002C1067" w:rsidRDefault="00B203F5" w:rsidP="00EE07EB">
            <w:pPr>
              <w:rPr>
                <w:rFonts w:asciiTheme="minorHAnsi" w:hAnsiTheme="minorHAnsi"/>
                <w:sz w:val="20"/>
                <w:szCs w:val="20"/>
              </w:rPr>
            </w:pPr>
            <w:r>
              <w:rPr>
                <w:rFonts w:asciiTheme="minorHAnsi" w:hAnsiTheme="minorHAnsi"/>
                <w:sz w:val="20"/>
                <w:szCs w:val="20"/>
              </w:rPr>
              <w:t>Eventualno sudski troškovi od cca 5.000,00 kn</w:t>
            </w:r>
          </w:p>
        </w:tc>
        <w:tc>
          <w:tcPr>
            <w:tcW w:w="3256" w:type="dxa"/>
          </w:tcPr>
          <w:p w14:paraId="27E687E9" w14:textId="55BCDE9D" w:rsidR="002C1067" w:rsidRDefault="00D95779" w:rsidP="00EE07EB">
            <w:pPr>
              <w:rPr>
                <w:sz w:val="20"/>
                <w:szCs w:val="20"/>
              </w:rPr>
            </w:pPr>
            <w:r>
              <w:rPr>
                <w:sz w:val="20"/>
                <w:szCs w:val="20"/>
              </w:rPr>
              <w:t xml:space="preserve"> </w:t>
            </w:r>
            <w:r w:rsidR="00B203F5">
              <w:rPr>
                <w:sz w:val="20"/>
                <w:szCs w:val="20"/>
              </w:rPr>
              <w:t>202</w:t>
            </w:r>
            <w:r w:rsidR="008B156B">
              <w:rPr>
                <w:sz w:val="20"/>
                <w:szCs w:val="20"/>
              </w:rPr>
              <w:t>2</w:t>
            </w:r>
            <w:r w:rsidR="00B203F5">
              <w:rPr>
                <w:sz w:val="20"/>
                <w:szCs w:val="20"/>
              </w:rPr>
              <w:t>.</w:t>
            </w:r>
            <w:r w:rsidR="00015CE3">
              <w:rPr>
                <w:sz w:val="20"/>
                <w:szCs w:val="20"/>
              </w:rPr>
              <w:t>/202</w:t>
            </w:r>
            <w:r w:rsidR="008B156B">
              <w:rPr>
                <w:sz w:val="20"/>
                <w:szCs w:val="20"/>
              </w:rPr>
              <w:t>3</w:t>
            </w:r>
            <w:r w:rsidR="00015CE3">
              <w:rPr>
                <w:sz w:val="20"/>
                <w:szCs w:val="20"/>
              </w:rPr>
              <w:t>.</w:t>
            </w:r>
            <w:r w:rsidR="00B203F5">
              <w:rPr>
                <w:sz w:val="20"/>
                <w:szCs w:val="20"/>
              </w:rPr>
              <w:t>g.</w:t>
            </w:r>
          </w:p>
        </w:tc>
        <w:tc>
          <w:tcPr>
            <w:tcW w:w="1276" w:type="dxa"/>
          </w:tcPr>
          <w:p w14:paraId="51F8CD4F" w14:textId="77777777" w:rsidR="002C1067" w:rsidRDefault="00A9040C" w:rsidP="00EE07EB">
            <w:pPr>
              <w:rPr>
                <w:sz w:val="20"/>
                <w:szCs w:val="20"/>
              </w:rPr>
            </w:pPr>
            <w:r>
              <w:rPr>
                <w:sz w:val="20"/>
                <w:szCs w:val="20"/>
              </w:rPr>
              <w:t>13.02.2020.g.</w:t>
            </w:r>
          </w:p>
        </w:tc>
        <w:tc>
          <w:tcPr>
            <w:tcW w:w="1566" w:type="dxa"/>
          </w:tcPr>
          <w:p w14:paraId="50E93D78" w14:textId="77777777" w:rsidR="002C1067" w:rsidRPr="00F712C7" w:rsidRDefault="002C1067" w:rsidP="00EE07EB">
            <w:pPr>
              <w:rPr>
                <w:sz w:val="20"/>
                <w:szCs w:val="20"/>
              </w:rPr>
            </w:pPr>
          </w:p>
        </w:tc>
      </w:tr>
      <w:tr w:rsidR="00DC71B9" w:rsidRPr="00F712C7" w14:paraId="5E848EC8" w14:textId="77777777" w:rsidTr="00A2798D">
        <w:trPr>
          <w:trHeight w:val="245"/>
        </w:trPr>
        <w:tc>
          <w:tcPr>
            <w:tcW w:w="946" w:type="dxa"/>
          </w:tcPr>
          <w:p w14:paraId="45B11324" w14:textId="51096D0A" w:rsidR="00DC71B9" w:rsidRPr="004C4E48" w:rsidRDefault="00DC71B9" w:rsidP="004C4E48">
            <w:pPr>
              <w:pStyle w:val="Odlomakpopisa"/>
              <w:numPr>
                <w:ilvl w:val="0"/>
                <w:numId w:val="6"/>
              </w:numPr>
              <w:jc w:val="center"/>
              <w:rPr>
                <w:sz w:val="20"/>
                <w:szCs w:val="20"/>
              </w:rPr>
            </w:pPr>
          </w:p>
        </w:tc>
        <w:tc>
          <w:tcPr>
            <w:tcW w:w="1005" w:type="dxa"/>
          </w:tcPr>
          <w:p w14:paraId="3538313B" w14:textId="77777777" w:rsidR="00DC71B9" w:rsidRPr="00F625D0" w:rsidRDefault="00DC71B9" w:rsidP="00EE07EB">
            <w:pPr>
              <w:rPr>
                <w:sz w:val="18"/>
                <w:szCs w:val="18"/>
              </w:rPr>
            </w:pPr>
            <w:r w:rsidRPr="00F625D0">
              <w:rPr>
                <w:sz w:val="18"/>
                <w:szCs w:val="18"/>
              </w:rPr>
              <w:t>Općinski sud u Splitu, Stalna služba u Sinju</w:t>
            </w:r>
          </w:p>
        </w:tc>
        <w:tc>
          <w:tcPr>
            <w:tcW w:w="1026" w:type="dxa"/>
          </w:tcPr>
          <w:p w14:paraId="47C58684" w14:textId="77777777" w:rsidR="00DC71B9" w:rsidRDefault="00DC71B9" w:rsidP="00EE07EB">
            <w:pPr>
              <w:rPr>
                <w:sz w:val="20"/>
                <w:szCs w:val="20"/>
              </w:rPr>
            </w:pPr>
            <w:r>
              <w:rPr>
                <w:sz w:val="20"/>
                <w:szCs w:val="20"/>
              </w:rPr>
              <w:t>Grad Sinj i dr.</w:t>
            </w:r>
          </w:p>
        </w:tc>
        <w:tc>
          <w:tcPr>
            <w:tcW w:w="1276" w:type="dxa"/>
          </w:tcPr>
          <w:p w14:paraId="7FC646DF" w14:textId="77777777" w:rsidR="00DC71B9" w:rsidRDefault="00DC71B9" w:rsidP="00EE07EB">
            <w:pPr>
              <w:rPr>
                <w:sz w:val="20"/>
                <w:szCs w:val="20"/>
              </w:rPr>
            </w:pPr>
            <w:r>
              <w:rPr>
                <w:sz w:val="20"/>
                <w:szCs w:val="20"/>
              </w:rPr>
              <w:t>Damir Đapić</w:t>
            </w:r>
          </w:p>
        </w:tc>
        <w:tc>
          <w:tcPr>
            <w:tcW w:w="3260" w:type="dxa"/>
          </w:tcPr>
          <w:p w14:paraId="679FD29E" w14:textId="77777777" w:rsidR="00DC71B9" w:rsidRDefault="00DC71B9" w:rsidP="00EE07EB">
            <w:pPr>
              <w:rPr>
                <w:sz w:val="20"/>
                <w:szCs w:val="20"/>
              </w:rPr>
            </w:pPr>
            <w:r>
              <w:rPr>
                <w:sz w:val="20"/>
                <w:szCs w:val="20"/>
              </w:rPr>
              <w:t>Radi prava vlasništva nekretnine</w:t>
            </w:r>
          </w:p>
          <w:p w14:paraId="5DCFC956" w14:textId="77777777" w:rsidR="00EE07EB" w:rsidRPr="001D7CB6" w:rsidRDefault="00EE07EB" w:rsidP="00EE07EB">
            <w:pPr>
              <w:rPr>
                <w:sz w:val="20"/>
                <w:szCs w:val="20"/>
              </w:rPr>
            </w:pPr>
            <w:r w:rsidRPr="001D7CB6">
              <w:rPr>
                <w:sz w:val="20"/>
                <w:szCs w:val="20"/>
              </w:rPr>
              <w:t>Grad Sinj je dao odgovor na tužbu, postupak je u tijeku.</w:t>
            </w:r>
          </w:p>
          <w:p w14:paraId="7499DFCE" w14:textId="15AEA294" w:rsidR="00EE07EB" w:rsidRDefault="00EE07EB" w:rsidP="00EE07EB">
            <w:pPr>
              <w:rPr>
                <w:sz w:val="20"/>
                <w:szCs w:val="20"/>
              </w:rPr>
            </w:pPr>
          </w:p>
        </w:tc>
        <w:tc>
          <w:tcPr>
            <w:tcW w:w="1241" w:type="dxa"/>
            <w:gridSpan w:val="2"/>
          </w:tcPr>
          <w:p w14:paraId="4E2BD959" w14:textId="77777777" w:rsidR="00DC71B9" w:rsidRDefault="00DC71B9" w:rsidP="00EE07EB">
            <w:pPr>
              <w:rPr>
                <w:sz w:val="20"/>
                <w:szCs w:val="20"/>
              </w:rPr>
            </w:pPr>
            <w:r>
              <w:rPr>
                <w:sz w:val="20"/>
                <w:szCs w:val="20"/>
              </w:rPr>
              <w:t>v.p.s. 10.000,00 kn</w:t>
            </w:r>
          </w:p>
        </w:tc>
        <w:tc>
          <w:tcPr>
            <w:tcW w:w="1988" w:type="dxa"/>
          </w:tcPr>
          <w:p w14:paraId="033DFA63" w14:textId="77777777" w:rsidR="00DC71B9" w:rsidRDefault="00DC71B9" w:rsidP="00EE07EB">
            <w:pPr>
              <w:rPr>
                <w:rFonts w:asciiTheme="minorHAnsi" w:hAnsiTheme="minorHAnsi"/>
                <w:sz w:val="20"/>
                <w:szCs w:val="20"/>
              </w:rPr>
            </w:pPr>
            <w:r>
              <w:rPr>
                <w:rFonts w:asciiTheme="minorHAnsi" w:hAnsiTheme="minorHAnsi"/>
                <w:sz w:val="20"/>
                <w:szCs w:val="20"/>
              </w:rPr>
              <w:t>Eventualno sudski troškovi od cca 5.000,00 kn</w:t>
            </w:r>
          </w:p>
        </w:tc>
        <w:tc>
          <w:tcPr>
            <w:tcW w:w="3256" w:type="dxa"/>
          </w:tcPr>
          <w:p w14:paraId="7BBB4D47" w14:textId="54296AD4" w:rsidR="00DC71B9" w:rsidRDefault="00D95779" w:rsidP="00EE07EB">
            <w:pPr>
              <w:rPr>
                <w:sz w:val="20"/>
                <w:szCs w:val="20"/>
              </w:rPr>
            </w:pPr>
            <w:r>
              <w:rPr>
                <w:sz w:val="20"/>
                <w:szCs w:val="20"/>
              </w:rPr>
              <w:t xml:space="preserve"> </w:t>
            </w:r>
            <w:r w:rsidR="00DC71B9">
              <w:rPr>
                <w:sz w:val="20"/>
                <w:szCs w:val="20"/>
              </w:rPr>
              <w:t>202</w:t>
            </w:r>
            <w:r w:rsidR="00EE07EB">
              <w:rPr>
                <w:sz w:val="20"/>
                <w:szCs w:val="20"/>
              </w:rPr>
              <w:t>2</w:t>
            </w:r>
            <w:r w:rsidR="00DC71B9">
              <w:rPr>
                <w:sz w:val="20"/>
                <w:szCs w:val="20"/>
              </w:rPr>
              <w:t>.</w:t>
            </w:r>
            <w:r w:rsidR="00015CE3">
              <w:rPr>
                <w:sz w:val="20"/>
                <w:szCs w:val="20"/>
              </w:rPr>
              <w:t>/202</w:t>
            </w:r>
            <w:r w:rsidR="00EE07EB">
              <w:rPr>
                <w:sz w:val="20"/>
                <w:szCs w:val="20"/>
              </w:rPr>
              <w:t>3</w:t>
            </w:r>
            <w:r w:rsidR="00015CE3">
              <w:rPr>
                <w:sz w:val="20"/>
                <w:szCs w:val="20"/>
              </w:rPr>
              <w:t>.</w:t>
            </w:r>
            <w:r w:rsidR="00DC71B9">
              <w:rPr>
                <w:sz w:val="20"/>
                <w:szCs w:val="20"/>
              </w:rPr>
              <w:t>g.</w:t>
            </w:r>
          </w:p>
        </w:tc>
        <w:tc>
          <w:tcPr>
            <w:tcW w:w="1276" w:type="dxa"/>
          </w:tcPr>
          <w:p w14:paraId="5B90882B" w14:textId="77777777" w:rsidR="00DC71B9" w:rsidRDefault="00DC71B9" w:rsidP="00EE07EB">
            <w:pPr>
              <w:rPr>
                <w:sz w:val="20"/>
                <w:szCs w:val="20"/>
              </w:rPr>
            </w:pPr>
            <w:r>
              <w:rPr>
                <w:sz w:val="20"/>
                <w:szCs w:val="20"/>
              </w:rPr>
              <w:t>16.03.2020.g.</w:t>
            </w:r>
          </w:p>
        </w:tc>
        <w:tc>
          <w:tcPr>
            <w:tcW w:w="1566" w:type="dxa"/>
          </w:tcPr>
          <w:p w14:paraId="52C4AF43" w14:textId="77777777" w:rsidR="00DC71B9" w:rsidRPr="00F712C7" w:rsidRDefault="00DC71B9" w:rsidP="00EE07EB">
            <w:pPr>
              <w:rPr>
                <w:sz w:val="20"/>
                <w:szCs w:val="20"/>
              </w:rPr>
            </w:pPr>
          </w:p>
        </w:tc>
      </w:tr>
      <w:tr w:rsidR="0080396A" w:rsidRPr="00F712C7" w14:paraId="138A8D58" w14:textId="77777777" w:rsidTr="00A2798D">
        <w:trPr>
          <w:trHeight w:val="245"/>
        </w:trPr>
        <w:tc>
          <w:tcPr>
            <w:tcW w:w="946" w:type="dxa"/>
          </w:tcPr>
          <w:p w14:paraId="1E6668A6" w14:textId="71A8F9E3" w:rsidR="0080396A" w:rsidRPr="004C4E48" w:rsidRDefault="0080396A" w:rsidP="004C4E48">
            <w:pPr>
              <w:pStyle w:val="Odlomakpopisa"/>
              <w:numPr>
                <w:ilvl w:val="0"/>
                <w:numId w:val="6"/>
              </w:numPr>
              <w:jc w:val="center"/>
              <w:rPr>
                <w:sz w:val="20"/>
                <w:szCs w:val="20"/>
              </w:rPr>
            </w:pPr>
          </w:p>
        </w:tc>
        <w:tc>
          <w:tcPr>
            <w:tcW w:w="1005" w:type="dxa"/>
          </w:tcPr>
          <w:p w14:paraId="59C9618C" w14:textId="77777777" w:rsidR="0080396A" w:rsidRPr="00F625D0" w:rsidRDefault="0080396A" w:rsidP="00EE07EB">
            <w:pPr>
              <w:rPr>
                <w:sz w:val="18"/>
                <w:szCs w:val="18"/>
              </w:rPr>
            </w:pPr>
            <w:r>
              <w:rPr>
                <w:sz w:val="18"/>
                <w:szCs w:val="18"/>
              </w:rPr>
              <w:t xml:space="preserve">Općinski sud u Splitu, Stalna služba u Sinju </w:t>
            </w:r>
          </w:p>
        </w:tc>
        <w:tc>
          <w:tcPr>
            <w:tcW w:w="1026" w:type="dxa"/>
          </w:tcPr>
          <w:p w14:paraId="1DB02F5F" w14:textId="77777777" w:rsidR="0080396A" w:rsidRDefault="0080396A" w:rsidP="00EE07EB">
            <w:pPr>
              <w:rPr>
                <w:sz w:val="20"/>
                <w:szCs w:val="20"/>
              </w:rPr>
            </w:pPr>
            <w:r>
              <w:rPr>
                <w:sz w:val="20"/>
                <w:szCs w:val="20"/>
              </w:rPr>
              <w:t>Grad Sinj</w:t>
            </w:r>
          </w:p>
        </w:tc>
        <w:tc>
          <w:tcPr>
            <w:tcW w:w="1276" w:type="dxa"/>
          </w:tcPr>
          <w:p w14:paraId="0B161E7D" w14:textId="77777777" w:rsidR="0080396A" w:rsidRDefault="0080396A" w:rsidP="00EE07EB">
            <w:pPr>
              <w:rPr>
                <w:sz w:val="20"/>
                <w:szCs w:val="20"/>
              </w:rPr>
            </w:pPr>
            <w:r>
              <w:rPr>
                <w:sz w:val="20"/>
                <w:szCs w:val="20"/>
              </w:rPr>
              <w:t>Ivica Grgić i dr.</w:t>
            </w:r>
          </w:p>
        </w:tc>
        <w:tc>
          <w:tcPr>
            <w:tcW w:w="3260" w:type="dxa"/>
          </w:tcPr>
          <w:p w14:paraId="6A9C661E" w14:textId="77777777" w:rsidR="0080396A" w:rsidRDefault="0080396A" w:rsidP="00EE07EB">
            <w:pPr>
              <w:rPr>
                <w:sz w:val="20"/>
                <w:szCs w:val="20"/>
              </w:rPr>
            </w:pPr>
            <w:r>
              <w:rPr>
                <w:sz w:val="20"/>
                <w:szCs w:val="20"/>
              </w:rPr>
              <w:t xml:space="preserve">Radi sprječavanja štetnih utjecaja na Trgu dr. Franje Tuđmana u Sinju odnosno sanacija i otklon vlage  </w:t>
            </w:r>
          </w:p>
        </w:tc>
        <w:tc>
          <w:tcPr>
            <w:tcW w:w="1241" w:type="dxa"/>
            <w:gridSpan w:val="2"/>
          </w:tcPr>
          <w:p w14:paraId="0D067C65" w14:textId="77777777" w:rsidR="0080396A" w:rsidRDefault="0080396A" w:rsidP="00EE07EB">
            <w:pPr>
              <w:rPr>
                <w:sz w:val="20"/>
                <w:szCs w:val="20"/>
              </w:rPr>
            </w:pPr>
          </w:p>
        </w:tc>
        <w:tc>
          <w:tcPr>
            <w:tcW w:w="1988" w:type="dxa"/>
          </w:tcPr>
          <w:p w14:paraId="4CDEECF5" w14:textId="77777777" w:rsidR="0080396A" w:rsidRDefault="0080396A" w:rsidP="00EE07EB">
            <w:pPr>
              <w:rPr>
                <w:rFonts w:asciiTheme="minorHAnsi" w:hAnsiTheme="minorHAnsi"/>
                <w:sz w:val="20"/>
                <w:szCs w:val="20"/>
              </w:rPr>
            </w:pPr>
            <w:r>
              <w:rPr>
                <w:rFonts w:asciiTheme="minorHAnsi" w:hAnsiTheme="minorHAnsi"/>
                <w:sz w:val="20"/>
                <w:szCs w:val="20"/>
              </w:rPr>
              <w:t>Suski postupak je u tij</w:t>
            </w:r>
            <w:r w:rsidR="00D95779">
              <w:rPr>
                <w:sz w:val="20"/>
                <w:szCs w:val="20"/>
              </w:rPr>
              <w:t>eku. Ne postoji točan iznos glavnice, te se ne može procijeniti financijski učinak.</w:t>
            </w:r>
            <w:r w:rsidR="00D95779">
              <w:rPr>
                <w:rFonts w:asciiTheme="minorHAnsi" w:hAnsiTheme="minorHAnsi"/>
                <w:sz w:val="20"/>
                <w:szCs w:val="20"/>
              </w:rPr>
              <w:t xml:space="preserve"> </w:t>
            </w:r>
            <w:r>
              <w:rPr>
                <w:rFonts w:asciiTheme="minorHAnsi" w:hAnsiTheme="minorHAnsi"/>
                <w:sz w:val="20"/>
                <w:szCs w:val="20"/>
              </w:rPr>
              <w:t xml:space="preserve"> </w:t>
            </w:r>
          </w:p>
        </w:tc>
        <w:tc>
          <w:tcPr>
            <w:tcW w:w="3256" w:type="dxa"/>
          </w:tcPr>
          <w:p w14:paraId="1F354AAC" w14:textId="77777777" w:rsidR="0080396A" w:rsidRDefault="0080396A" w:rsidP="00EE07EB">
            <w:pPr>
              <w:rPr>
                <w:sz w:val="20"/>
                <w:szCs w:val="20"/>
              </w:rPr>
            </w:pPr>
            <w:r>
              <w:rPr>
                <w:sz w:val="20"/>
                <w:szCs w:val="20"/>
              </w:rPr>
              <w:t>2021</w:t>
            </w:r>
            <w:r w:rsidR="00A701D7">
              <w:rPr>
                <w:sz w:val="20"/>
                <w:szCs w:val="20"/>
              </w:rPr>
              <w:t>./2022</w:t>
            </w:r>
            <w:r>
              <w:rPr>
                <w:sz w:val="20"/>
                <w:szCs w:val="20"/>
              </w:rPr>
              <w:t>.g.</w:t>
            </w:r>
          </w:p>
          <w:p w14:paraId="5A7E6FE4" w14:textId="77777777" w:rsidR="0080396A" w:rsidRDefault="00D95779" w:rsidP="00EE07EB">
            <w:pPr>
              <w:rPr>
                <w:sz w:val="20"/>
                <w:szCs w:val="20"/>
              </w:rPr>
            </w:pPr>
            <w:r>
              <w:rPr>
                <w:sz w:val="20"/>
                <w:szCs w:val="20"/>
              </w:rPr>
              <w:t xml:space="preserve"> </w:t>
            </w:r>
          </w:p>
        </w:tc>
        <w:tc>
          <w:tcPr>
            <w:tcW w:w="1276" w:type="dxa"/>
          </w:tcPr>
          <w:p w14:paraId="3F975BA4" w14:textId="77777777" w:rsidR="0080396A" w:rsidRDefault="0080396A" w:rsidP="00EE07EB">
            <w:pPr>
              <w:rPr>
                <w:sz w:val="20"/>
                <w:szCs w:val="20"/>
              </w:rPr>
            </w:pPr>
            <w:r>
              <w:rPr>
                <w:sz w:val="20"/>
                <w:szCs w:val="20"/>
              </w:rPr>
              <w:t>18.08.2020.g.</w:t>
            </w:r>
          </w:p>
        </w:tc>
        <w:tc>
          <w:tcPr>
            <w:tcW w:w="1566" w:type="dxa"/>
          </w:tcPr>
          <w:p w14:paraId="2CA365F1" w14:textId="77777777" w:rsidR="0080396A" w:rsidRPr="00F712C7" w:rsidRDefault="0080396A" w:rsidP="00EE07EB">
            <w:pPr>
              <w:rPr>
                <w:sz w:val="20"/>
                <w:szCs w:val="20"/>
              </w:rPr>
            </w:pPr>
          </w:p>
        </w:tc>
      </w:tr>
      <w:tr w:rsidR="000A7739" w:rsidRPr="00F712C7" w14:paraId="3B302F06" w14:textId="77777777" w:rsidTr="00A2798D">
        <w:trPr>
          <w:trHeight w:val="245"/>
        </w:trPr>
        <w:tc>
          <w:tcPr>
            <w:tcW w:w="946" w:type="dxa"/>
          </w:tcPr>
          <w:p w14:paraId="455D24B0" w14:textId="7A8770D3" w:rsidR="000A7739" w:rsidRPr="004C4E48" w:rsidRDefault="000A7739" w:rsidP="004C4E48">
            <w:pPr>
              <w:pStyle w:val="Odlomakpopisa"/>
              <w:numPr>
                <w:ilvl w:val="0"/>
                <w:numId w:val="6"/>
              </w:numPr>
              <w:jc w:val="center"/>
              <w:rPr>
                <w:sz w:val="20"/>
                <w:szCs w:val="20"/>
              </w:rPr>
            </w:pPr>
          </w:p>
        </w:tc>
        <w:tc>
          <w:tcPr>
            <w:tcW w:w="1005" w:type="dxa"/>
          </w:tcPr>
          <w:p w14:paraId="215544DD" w14:textId="77777777" w:rsidR="000A7739" w:rsidRDefault="000A7739" w:rsidP="00EE07EB">
            <w:pPr>
              <w:rPr>
                <w:sz w:val="18"/>
                <w:szCs w:val="18"/>
              </w:rPr>
            </w:pPr>
            <w:r>
              <w:rPr>
                <w:sz w:val="18"/>
                <w:szCs w:val="18"/>
              </w:rPr>
              <w:t>Općinski sud u Splitu</w:t>
            </w:r>
            <w:r w:rsidR="00C53077">
              <w:rPr>
                <w:sz w:val="18"/>
                <w:szCs w:val="18"/>
              </w:rPr>
              <w:t xml:space="preserve"> </w:t>
            </w:r>
          </w:p>
        </w:tc>
        <w:tc>
          <w:tcPr>
            <w:tcW w:w="1026" w:type="dxa"/>
          </w:tcPr>
          <w:p w14:paraId="5F3F8C5A" w14:textId="77777777" w:rsidR="000A7739" w:rsidRDefault="000A7739" w:rsidP="00EE07EB">
            <w:pPr>
              <w:rPr>
                <w:sz w:val="20"/>
                <w:szCs w:val="20"/>
              </w:rPr>
            </w:pPr>
            <w:r>
              <w:rPr>
                <w:sz w:val="20"/>
                <w:szCs w:val="20"/>
              </w:rPr>
              <w:t xml:space="preserve">Grad Sinj </w:t>
            </w:r>
          </w:p>
        </w:tc>
        <w:tc>
          <w:tcPr>
            <w:tcW w:w="1276" w:type="dxa"/>
          </w:tcPr>
          <w:p w14:paraId="23F85022" w14:textId="77777777" w:rsidR="000A7739" w:rsidRDefault="000A7739" w:rsidP="00EE07EB">
            <w:pPr>
              <w:rPr>
                <w:sz w:val="20"/>
                <w:szCs w:val="20"/>
              </w:rPr>
            </w:pPr>
            <w:r>
              <w:rPr>
                <w:sz w:val="20"/>
                <w:szCs w:val="20"/>
              </w:rPr>
              <w:t>Dušan Rančić</w:t>
            </w:r>
          </w:p>
        </w:tc>
        <w:tc>
          <w:tcPr>
            <w:tcW w:w="3260" w:type="dxa"/>
          </w:tcPr>
          <w:p w14:paraId="0826F05D" w14:textId="77777777" w:rsidR="000A7739" w:rsidRDefault="000A7739" w:rsidP="00EE07EB">
            <w:pPr>
              <w:rPr>
                <w:sz w:val="20"/>
                <w:szCs w:val="20"/>
              </w:rPr>
            </w:pPr>
            <w:r>
              <w:rPr>
                <w:sz w:val="20"/>
                <w:szCs w:val="20"/>
              </w:rPr>
              <w:t>Tužba radi isplate (ulaganje, amortizacija, klub „Boss“)</w:t>
            </w:r>
          </w:p>
        </w:tc>
        <w:tc>
          <w:tcPr>
            <w:tcW w:w="1241" w:type="dxa"/>
            <w:gridSpan w:val="2"/>
          </w:tcPr>
          <w:p w14:paraId="58DFC240" w14:textId="77777777" w:rsidR="000A7739" w:rsidRDefault="000A7739" w:rsidP="00EE07EB">
            <w:pPr>
              <w:rPr>
                <w:sz w:val="20"/>
                <w:szCs w:val="20"/>
              </w:rPr>
            </w:pPr>
            <w:r>
              <w:rPr>
                <w:sz w:val="20"/>
                <w:szCs w:val="20"/>
              </w:rPr>
              <w:t>130.000 Eur</w:t>
            </w:r>
          </w:p>
          <w:p w14:paraId="1B2C005F" w14:textId="77777777" w:rsidR="00A701D7" w:rsidRDefault="00A701D7" w:rsidP="00EE07EB">
            <w:pPr>
              <w:rPr>
                <w:sz w:val="20"/>
                <w:szCs w:val="20"/>
              </w:rPr>
            </w:pPr>
            <w:r>
              <w:rPr>
                <w:sz w:val="20"/>
                <w:szCs w:val="20"/>
              </w:rPr>
              <w:t>975.000 kn</w:t>
            </w:r>
          </w:p>
        </w:tc>
        <w:tc>
          <w:tcPr>
            <w:tcW w:w="1988" w:type="dxa"/>
          </w:tcPr>
          <w:p w14:paraId="0216FE4E" w14:textId="77777777" w:rsidR="000A7739" w:rsidRDefault="000A7739" w:rsidP="00EE07EB">
            <w:pPr>
              <w:rPr>
                <w:rFonts w:asciiTheme="minorHAnsi" w:hAnsiTheme="minorHAnsi"/>
                <w:sz w:val="20"/>
                <w:szCs w:val="20"/>
              </w:rPr>
            </w:pPr>
            <w:r>
              <w:rPr>
                <w:rFonts w:asciiTheme="minorHAnsi" w:hAnsiTheme="minorHAnsi"/>
                <w:sz w:val="20"/>
                <w:szCs w:val="20"/>
              </w:rPr>
              <w:t>Nije moguće dati procjenu</w:t>
            </w:r>
            <w:r w:rsidR="00C53077">
              <w:rPr>
                <w:rFonts w:asciiTheme="minorHAnsi" w:hAnsiTheme="minorHAnsi"/>
                <w:sz w:val="20"/>
                <w:szCs w:val="20"/>
              </w:rPr>
              <w:t>.</w:t>
            </w:r>
          </w:p>
        </w:tc>
        <w:tc>
          <w:tcPr>
            <w:tcW w:w="3256" w:type="dxa"/>
          </w:tcPr>
          <w:p w14:paraId="472695E1" w14:textId="6B828661" w:rsidR="000A7739" w:rsidRDefault="003F6D50" w:rsidP="00EE07EB">
            <w:pPr>
              <w:rPr>
                <w:sz w:val="20"/>
                <w:szCs w:val="20"/>
              </w:rPr>
            </w:pPr>
            <w:r>
              <w:rPr>
                <w:sz w:val="20"/>
                <w:szCs w:val="20"/>
              </w:rPr>
              <w:t>Moguće k</w:t>
            </w:r>
            <w:r w:rsidR="000A7739">
              <w:rPr>
                <w:sz w:val="20"/>
                <w:szCs w:val="20"/>
              </w:rPr>
              <w:t>raj 202</w:t>
            </w:r>
            <w:r w:rsidR="004C4E48">
              <w:rPr>
                <w:sz w:val="20"/>
                <w:szCs w:val="20"/>
              </w:rPr>
              <w:t>2</w:t>
            </w:r>
            <w:r w:rsidR="000A7739">
              <w:rPr>
                <w:sz w:val="20"/>
                <w:szCs w:val="20"/>
              </w:rPr>
              <w:t>.g.</w:t>
            </w:r>
          </w:p>
        </w:tc>
        <w:tc>
          <w:tcPr>
            <w:tcW w:w="1276" w:type="dxa"/>
          </w:tcPr>
          <w:p w14:paraId="2E50C4A4" w14:textId="77777777" w:rsidR="000A7739" w:rsidRDefault="000A7739" w:rsidP="00EE07EB">
            <w:pPr>
              <w:rPr>
                <w:sz w:val="20"/>
                <w:szCs w:val="20"/>
              </w:rPr>
            </w:pPr>
            <w:r>
              <w:rPr>
                <w:sz w:val="20"/>
                <w:szCs w:val="20"/>
              </w:rPr>
              <w:t>13.03.2020.g.</w:t>
            </w:r>
          </w:p>
        </w:tc>
        <w:tc>
          <w:tcPr>
            <w:tcW w:w="1566" w:type="dxa"/>
          </w:tcPr>
          <w:p w14:paraId="6B948145" w14:textId="77777777" w:rsidR="000A7739" w:rsidRPr="00F712C7" w:rsidRDefault="000A7739" w:rsidP="00EE07EB">
            <w:pPr>
              <w:rPr>
                <w:sz w:val="20"/>
                <w:szCs w:val="20"/>
              </w:rPr>
            </w:pPr>
            <w:r>
              <w:rPr>
                <w:sz w:val="20"/>
                <w:szCs w:val="20"/>
              </w:rPr>
              <w:t>Ponavljanje postupka povodom revizije VSRH</w:t>
            </w:r>
          </w:p>
        </w:tc>
      </w:tr>
      <w:tr w:rsidR="00EE07EB" w:rsidRPr="00F712C7" w14:paraId="2CD0646F" w14:textId="77777777" w:rsidTr="00A2798D">
        <w:trPr>
          <w:trHeight w:val="245"/>
        </w:trPr>
        <w:tc>
          <w:tcPr>
            <w:tcW w:w="946" w:type="dxa"/>
          </w:tcPr>
          <w:p w14:paraId="4288D5DE" w14:textId="39003621" w:rsidR="00002A85" w:rsidRPr="004C4E48" w:rsidRDefault="00002A85" w:rsidP="004C4E48">
            <w:pPr>
              <w:pStyle w:val="Odlomakpopisa"/>
              <w:numPr>
                <w:ilvl w:val="0"/>
                <w:numId w:val="6"/>
              </w:numPr>
              <w:jc w:val="center"/>
              <w:rPr>
                <w:sz w:val="20"/>
                <w:szCs w:val="20"/>
              </w:rPr>
            </w:pPr>
          </w:p>
        </w:tc>
        <w:tc>
          <w:tcPr>
            <w:tcW w:w="1005" w:type="dxa"/>
          </w:tcPr>
          <w:p w14:paraId="16817394" w14:textId="77777777" w:rsidR="00002A85" w:rsidRDefault="00C53077" w:rsidP="00EE07EB">
            <w:pPr>
              <w:rPr>
                <w:sz w:val="18"/>
                <w:szCs w:val="18"/>
              </w:rPr>
            </w:pPr>
            <w:r>
              <w:rPr>
                <w:sz w:val="18"/>
                <w:szCs w:val="18"/>
              </w:rPr>
              <w:t>Općinski sud u Splitu, Stalna služba u Sinju</w:t>
            </w:r>
          </w:p>
        </w:tc>
        <w:tc>
          <w:tcPr>
            <w:tcW w:w="1026" w:type="dxa"/>
          </w:tcPr>
          <w:p w14:paraId="7F3BA4A4" w14:textId="77777777" w:rsidR="00002A85" w:rsidRDefault="00C53077" w:rsidP="00EE07EB">
            <w:pPr>
              <w:rPr>
                <w:sz w:val="20"/>
                <w:szCs w:val="20"/>
              </w:rPr>
            </w:pPr>
            <w:r>
              <w:rPr>
                <w:sz w:val="20"/>
                <w:szCs w:val="20"/>
              </w:rPr>
              <w:t xml:space="preserve"> Dušan Rančić</w:t>
            </w:r>
          </w:p>
        </w:tc>
        <w:tc>
          <w:tcPr>
            <w:tcW w:w="1276" w:type="dxa"/>
            <w:tcBorders>
              <w:right w:val="single" w:sz="4" w:space="0" w:color="auto"/>
            </w:tcBorders>
          </w:tcPr>
          <w:p w14:paraId="2E282A68" w14:textId="77777777" w:rsidR="00002A85" w:rsidRDefault="00C53077" w:rsidP="00EE07EB">
            <w:pPr>
              <w:rPr>
                <w:sz w:val="20"/>
                <w:szCs w:val="20"/>
              </w:rPr>
            </w:pPr>
            <w:r>
              <w:rPr>
                <w:sz w:val="20"/>
                <w:szCs w:val="20"/>
              </w:rPr>
              <w:t>Grad Sinj</w:t>
            </w:r>
          </w:p>
        </w:tc>
        <w:tc>
          <w:tcPr>
            <w:tcW w:w="3260" w:type="dxa"/>
            <w:tcBorders>
              <w:left w:val="single" w:sz="4" w:space="0" w:color="auto"/>
              <w:bottom w:val="single" w:sz="4" w:space="0" w:color="auto"/>
            </w:tcBorders>
          </w:tcPr>
          <w:p w14:paraId="55EF90F3" w14:textId="77777777" w:rsidR="00002A85" w:rsidRDefault="00C53077" w:rsidP="00EE07EB">
            <w:pPr>
              <w:rPr>
                <w:sz w:val="20"/>
                <w:szCs w:val="20"/>
              </w:rPr>
            </w:pPr>
            <w:r>
              <w:rPr>
                <w:sz w:val="20"/>
                <w:szCs w:val="20"/>
              </w:rPr>
              <w:t>Tužba radi isplate</w:t>
            </w:r>
          </w:p>
        </w:tc>
        <w:tc>
          <w:tcPr>
            <w:tcW w:w="1241" w:type="dxa"/>
            <w:gridSpan w:val="2"/>
          </w:tcPr>
          <w:p w14:paraId="6298AAD1" w14:textId="77777777" w:rsidR="00002A85" w:rsidRDefault="00C53077" w:rsidP="00EE07EB">
            <w:pPr>
              <w:rPr>
                <w:sz w:val="20"/>
                <w:szCs w:val="20"/>
              </w:rPr>
            </w:pPr>
            <w:r>
              <w:rPr>
                <w:sz w:val="20"/>
                <w:szCs w:val="20"/>
              </w:rPr>
              <w:t>710.090,49</w:t>
            </w:r>
          </w:p>
        </w:tc>
        <w:tc>
          <w:tcPr>
            <w:tcW w:w="1988" w:type="dxa"/>
          </w:tcPr>
          <w:p w14:paraId="15DE0D63" w14:textId="77777777" w:rsidR="00002A85" w:rsidRDefault="00C53077" w:rsidP="00EE07EB">
            <w:pPr>
              <w:rPr>
                <w:rFonts w:asciiTheme="minorHAnsi" w:hAnsiTheme="minorHAnsi"/>
                <w:sz w:val="20"/>
                <w:szCs w:val="20"/>
              </w:rPr>
            </w:pPr>
            <w:r>
              <w:rPr>
                <w:rFonts w:asciiTheme="minorHAnsi" w:hAnsiTheme="minorHAnsi"/>
                <w:sz w:val="20"/>
                <w:szCs w:val="20"/>
              </w:rPr>
              <w:t>Nije moguće dati procjenu.</w:t>
            </w:r>
          </w:p>
        </w:tc>
        <w:tc>
          <w:tcPr>
            <w:tcW w:w="3256" w:type="dxa"/>
            <w:tcBorders>
              <w:right w:val="single" w:sz="4" w:space="0" w:color="auto"/>
            </w:tcBorders>
          </w:tcPr>
          <w:p w14:paraId="02B4534E" w14:textId="77777777" w:rsidR="00002A85" w:rsidRDefault="00C53077" w:rsidP="00EE07EB">
            <w:pPr>
              <w:rPr>
                <w:sz w:val="20"/>
                <w:szCs w:val="20"/>
              </w:rPr>
            </w:pPr>
            <w:r>
              <w:rPr>
                <w:sz w:val="20"/>
                <w:szCs w:val="20"/>
              </w:rPr>
              <w:t>Nije moguće procijeniti , jer nije zakazana ni jedna rasprava.</w:t>
            </w:r>
          </w:p>
        </w:tc>
        <w:tc>
          <w:tcPr>
            <w:tcW w:w="1276" w:type="dxa"/>
            <w:tcBorders>
              <w:left w:val="single" w:sz="4" w:space="0" w:color="auto"/>
            </w:tcBorders>
          </w:tcPr>
          <w:p w14:paraId="5AEC7D9F" w14:textId="77777777" w:rsidR="00002A85" w:rsidRDefault="00C53077" w:rsidP="00EE07EB">
            <w:pPr>
              <w:rPr>
                <w:sz w:val="20"/>
                <w:szCs w:val="20"/>
              </w:rPr>
            </w:pPr>
            <w:r>
              <w:rPr>
                <w:sz w:val="20"/>
                <w:szCs w:val="20"/>
              </w:rPr>
              <w:t>22.10.2020.g.</w:t>
            </w:r>
          </w:p>
        </w:tc>
        <w:tc>
          <w:tcPr>
            <w:tcW w:w="1566" w:type="dxa"/>
          </w:tcPr>
          <w:p w14:paraId="3D9C3600" w14:textId="77777777" w:rsidR="00002A85" w:rsidRDefault="00002A85" w:rsidP="00EE07EB">
            <w:pPr>
              <w:rPr>
                <w:sz w:val="20"/>
                <w:szCs w:val="20"/>
              </w:rPr>
            </w:pPr>
          </w:p>
        </w:tc>
      </w:tr>
      <w:tr w:rsidR="006D0AF2" w14:paraId="660CA0C1" w14:textId="14AFF846" w:rsidTr="00A2798D">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946" w:type="dxa"/>
            <w:tcBorders>
              <w:left w:val="single" w:sz="4" w:space="0" w:color="auto"/>
              <w:bottom w:val="single" w:sz="4" w:space="0" w:color="auto"/>
              <w:right w:val="single" w:sz="4" w:space="0" w:color="auto"/>
            </w:tcBorders>
          </w:tcPr>
          <w:p w14:paraId="19F84F73" w14:textId="582963FB" w:rsidR="006D0AF2" w:rsidRPr="004C4E48" w:rsidRDefault="006D0AF2" w:rsidP="004C4E48">
            <w:pPr>
              <w:pStyle w:val="Odlomakpopisa"/>
              <w:numPr>
                <w:ilvl w:val="0"/>
                <w:numId w:val="6"/>
              </w:numPr>
              <w:rPr>
                <w:sz w:val="20"/>
                <w:szCs w:val="20"/>
              </w:rPr>
            </w:pPr>
          </w:p>
        </w:tc>
        <w:tc>
          <w:tcPr>
            <w:tcW w:w="1005" w:type="dxa"/>
            <w:tcBorders>
              <w:left w:val="single" w:sz="4" w:space="0" w:color="auto"/>
              <w:bottom w:val="single" w:sz="4" w:space="0" w:color="auto"/>
            </w:tcBorders>
          </w:tcPr>
          <w:p w14:paraId="6109AD81" w14:textId="55D813B5" w:rsidR="006D0AF2" w:rsidRDefault="006D0AF2" w:rsidP="006D0AF2">
            <w:pPr>
              <w:rPr>
                <w:sz w:val="20"/>
                <w:szCs w:val="20"/>
              </w:rPr>
            </w:pPr>
            <w:r w:rsidRPr="00F625D0">
              <w:rPr>
                <w:sz w:val="18"/>
                <w:szCs w:val="18"/>
              </w:rPr>
              <w:t>Općinski sud u Splitu, Stalna služba u Sinju</w:t>
            </w:r>
          </w:p>
        </w:tc>
        <w:tc>
          <w:tcPr>
            <w:tcW w:w="1026" w:type="dxa"/>
            <w:tcBorders>
              <w:left w:val="single" w:sz="4" w:space="0" w:color="auto"/>
              <w:bottom w:val="single" w:sz="4" w:space="0" w:color="auto"/>
            </w:tcBorders>
          </w:tcPr>
          <w:p w14:paraId="0952FFF6" w14:textId="5D78E2EA" w:rsidR="006D0AF2" w:rsidRDefault="006D0AF2" w:rsidP="006D0AF2">
            <w:pPr>
              <w:rPr>
                <w:sz w:val="20"/>
                <w:szCs w:val="20"/>
              </w:rPr>
            </w:pPr>
            <w:r>
              <w:rPr>
                <w:sz w:val="20"/>
                <w:szCs w:val="20"/>
              </w:rPr>
              <w:t>Grad Sinj i dr.</w:t>
            </w:r>
          </w:p>
        </w:tc>
        <w:tc>
          <w:tcPr>
            <w:tcW w:w="1276" w:type="dxa"/>
            <w:tcBorders>
              <w:left w:val="single" w:sz="4" w:space="0" w:color="auto"/>
              <w:bottom w:val="single" w:sz="4" w:space="0" w:color="auto"/>
            </w:tcBorders>
          </w:tcPr>
          <w:p w14:paraId="67773C6E" w14:textId="3B422F30" w:rsidR="006D0AF2" w:rsidRDefault="006D0AF2" w:rsidP="006D0AF2">
            <w:pPr>
              <w:rPr>
                <w:sz w:val="20"/>
                <w:szCs w:val="20"/>
              </w:rPr>
            </w:pPr>
            <w:r>
              <w:rPr>
                <w:sz w:val="20"/>
                <w:szCs w:val="20"/>
              </w:rPr>
              <w:t>Goran Šabić</w:t>
            </w:r>
          </w:p>
        </w:tc>
        <w:tc>
          <w:tcPr>
            <w:tcW w:w="3260" w:type="dxa"/>
            <w:tcBorders>
              <w:left w:val="single" w:sz="4" w:space="0" w:color="auto"/>
              <w:bottom w:val="single" w:sz="4" w:space="0" w:color="auto"/>
            </w:tcBorders>
          </w:tcPr>
          <w:p w14:paraId="5B7BEED4" w14:textId="77777777" w:rsidR="006D0AF2" w:rsidRDefault="006D0AF2" w:rsidP="006D0AF2">
            <w:pPr>
              <w:rPr>
                <w:sz w:val="20"/>
                <w:szCs w:val="20"/>
              </w:rPr>
            </w:pPr>
            <w:r>
              <w:rPr>
                <w:sz w:val="20"/>
                <w:szCs w:val="20"/>
              </w:rPr>
              <w:t>Radi prava vlasništva nekretnine</w:t>
            </w:r>
          </w:p>
          <w:p w14:paraId="49CFBFEE" w14:textId="5FFC1C3F" w:rsidR="006D0AF2" w:rsidRDefault="00B9171F" w:rsidP="006D0AF2">
            <w:pPr>
              <w:rPr>
                <w:sz w:val="20"/>
                <w:szCs w:val="20"/>
              </w:rPr>
            </w:pPr>
            <w:r>
              <w:t>Grad Sinj je dao odgovor na tužbu, postupak je u tijeku</w:t>
            </w:r>
          </w:p>
        </w:tc>
        <w:tc>
          <w:tcPr>
            <w:tcW w:w="1234" w:type="dxa"/>
            <w:tcBorders>
              <w:left w:val="single" w:sz="4" w:space="0" w:color="auto"/>
              <w:bottom w:val="single" w:sz="4" w:space="0" w:color="auto"/>
            </w:tcBorders>
          </w:tcPr>
          <w:p w14:paraId="2990CBA2" w14:textId="7EDAF2B1" w:rsidR="006D0AF2" w:rsidRDefault="006D0AF2" w:rsidP="006D0AF2">
            <w:pPr>
              <w:rPr>
                <w:sz w:val="20"/>
                <w:szCs w:val="20"/>
              </w:rPr>
            </w:pPr>
            <w:r>
              <w:rPr>
                <w:sz w:val="20"/>
                <w:szCs w:val="20"/>
              </w:rPr>
              <w:t>v.p.s. 10.000,00 kn</w:t>
            </w:r>
          </w:p>
        </w:tc>
        <w:tc>
          <w:tcPr>
            <w:tcW w:w="1995" w:type="dxa"/>
            <w:gridSpan w:val="2"/>
            <w:tcBorders>
              <w:left w:val="single" w:sz="4" w:space="0" w:color="auto"/>
              <w:bottom w:val="single" w:sz="4" w:space="0" w:color="auto"/>
            </w:tcBorders>
          </w:tcPr>
          <w:p w14:paraId="78C972B0" w14:textId="309D680A" w:rsidR="006D0AF2" w:rsidRDefault="006D0AF2" w:rsidP="006D0AF2">
            <w:pPr>
              <w:rPr>
                <w:sz w:val="20"/>
                <w:szCs w:val="20"/>
              </w:rPr>
            </w:pPr>
            <w:r>
              <w:rPr>
                <w:rFonts w:asciiTheme="minorHAnsi" w:hAnsiTheme="minorHAnsi"/>
                <w:sz w:val="20"/>
                <w:szCs w:val="20"/>
              </w:rPr>
              <w:t>Eventualno sudski troškovi od cca 5.000,00 kn</w:t>
            </w:r>
          </w:p>
        </w:tc>
        <w:tc>
          <w:tcPr>
            <w:tcW w:w="3256" w:type="dxa"/>
            <w:tcBorders>
              <w:left w:val="single" w:sz="4" w:space="0" w:color="auto"/>
              <w:bottom w:val="single" w:sz="4" w:space="0" w:color="auto"/>
            </w:tcBorders>
          </w:tcPr>
          <w:p w14:paraId="1EF53F43" w14:textId="21AD054D" w:rsidR="006D0AF2" w:rsidRDefault="006D0AF2" w:rsidP="006D0AF2">
            <w:pPr>
              <w:rPr>
                <w:sz w:val="20"/>
                <w:szCs w:val="20"/>
              </w:rPr>
            </w:pPr>
            <w:r>
              <w:rPr>
                <w:sz w:val="20"/>
                <w:szCs w:val="20"/>
              </w:rPr>
              <w:t xml:space="preserve"> 2022./2023.g.</w:t>
            </w:r>
          </w:p>
        </w:tc>
        <w:tc>
          <w:tcPr>
            <w:tcW w:w="1276" w:type="dxa"/>
            <w:tcBorders>
              <w:left w:val="single" w:sz="4" w:space="0" w:color="auto"/>
              <w:bottom w:val="single" w:sz="4" w:space="0" w:color="auto"/>
            </w:tcBorders>
          </w:tcPr>
          <w:p w14:paraId="0C56A3A5" w14:textId="3DD78106" w:rsidR="006D0AF2" w:rsidRDefault="006D0AF2" w:rsidP="006D0AF2">
            <w:pPr>
              <w:rPr>
                <w:sz w:val="20"/>
                <w:szCs w:val="20"/>
              </w:rPr>
            </w:pPr>
            <w:r>
              <w:rPr>
                <w:sz w:val="20"/>
                <w:szCs w:val="20"/>
              </w:rPr>
              <w:t>__.___2021.g.</w:t>
            </w:r>
          </w:p>
        </w:tc>
        <w:tc>
          <w:tcPr>
            <w:tcW w:w="1566" w:type="dxa"/>
            <w:tcBorders>
              <w:left w:val="single" w:sz="4" w:space="0" w:color="auto"/>
              <w:bottom w:val="single" w:sz="4" w:space="0" w:color="auto"/>
            </w:tcBorders>
          </w:tcPr>
          <w:p w14:paraId="3DD45D5C" w14:textId="7755A2FC" w:rsidR="006D0AF2" w:rsidRDefault="006D0AF2" w:rsidP="006D0AF2">
            <w:pPr>
              <w:rPr>
                <w:sz w:val="20"/>
                <w:szCs w:val="20"/>
              </w:rPr>
            </w:pPr>
            <w:r w:rsidRPr="00F625D0">
              <w:rPr>
                <w:sz w:val="18"/>
                <w:szCs w:val="18"/>
              </w:rPr>
              <w:t>Općinski sud u Splitu, Stalna služba u Sinju</w:t>
            </w:r>
          </w:p>
        </w:tc>
      </w:tr>
      <w:tr w:rsidR="006D0AF2" w14:paraId="356E3FAA" w14:textId="77777777" w:rsidTr="00A2798D">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946" w:type="dxa"/>
            <w:tcBorders>
              <w:top w:val="single" w:sz="4" w:space="0" w:color="auto"/>
              <w:left w:val="single" w:sz="4" w:space="0" w:color="auto"/>
              <w:bottom w:val="single" w:sz="4" w:space="0" w:color="auto"/>
              <w:right w:val="single" w:sz="4" w:space="0" w:color="auto"/>
            </w:tcBorders>
          </w:tcPr>
          <w:p w14:paraId="3409A1C1" w14:textId="46ED85C6" w:rsidR="006D0AF2" w:rsidRPr="004C4E48" w:rsidRDefault="006D0AF2" w:rsidP="004C4E48">
            <w:pPr>
              <w:pStyle w:val="Odlomakpopisa"/>
              <w:numPr>
                <w:ilvl w:val="0"/>
                <w:numId w:val="6"/>
              </w:numPr>
              <w:rPr>
                <w:sz w:val="20"/>
                <w:szCs w:val="20"/>
              </w:rPr>
            </w:pPr>
          </w:p>
        </w:tc>
        <w:tc>
          <w:tcPr>
            <w:tcW w:w="1005" w:type="dxa"/>
            <w:tcBorders>
              <w:top w:val="single" w:sz="4" w:space="0" w:color="auto"/>
              <w:left w:val="single" w:sz="4" w:space="0" w:color="auto"/>
              <w:bottom w:val="single" w:sz="4" w:space="0" w:color="auto"/>
            </w:tcBorders>
          </w:tcPr>
          <w:p w14:paraId="708F42F3" w14:textId="24C6111D" w:rsidR="006D0AF2" w:rsidRDefault="006D0AF2" w:rsidP="006D0AF2">
            <w:pPr>
              <w:rPr>
                <w:sz w:val="20"/>
                <w:szCs w:val="20"/>
              </w:rPr>
            </w:pPr>
            <w:r w:rsidRPr="00F625D0">
              <w:rPr>
                <w:sz w:val="18"/>
                <w:szCs w:val="18"/>
              </w:rPr>
              <w:t>Općinski sud u Splitu, Stalna služba u Sinju</w:t>
            </w:r>
          </w:p>
        </w:tc>
        <w:tc>
          <w:tcPr>
            <w:tcW w:w="1026" w:type="dxa"/>
            <w:tcBorders>
              <w:top w:val="single" w:sz="4" w:space="0" w:color="auto"/>
              <w:left w:val="single" w:sz="4" w:space="0" w:color="auto"/>
              <w:bottom w:val="single" w:sz="4" w:space="0" w:color="auto"/>
            </w:tcBorders>
          </w:tcPr>
          <w:p w14:paraId="43085C50" w14:textId="5D8B5003" w:rsidR="006D0AF2" w:rsidRDefault="006D0AF2" w:rsidP="006D0AF2">
            <w:pPr>
              <w:rPr>
                <w:sz w:val="20"/>
                <w:szCs w:val="20"/>
              </w:rPr>
            </w:pPr>
            <w:r>
              <w:rPr>
                <w:sz w:val="20"/>
                <w:szCs w:val="20"/>
              </w:rPr>
              <w:t>Grad Sinj i dr.</w:t>
            </w:r>
          </w:p>
        </w:tc>
        <w:tc>
          <w:tcPr>
            <w:tcW w:w="1276" w:type="dxa"/>
            <w:tcBorders>
              <w:top w:val="single" w:sz="4" w:space="0" w:color="auto"/>
              <w:left w:val="single" w:sz="4" w:space="0" w:color="auto"/>
              <w:bottom w:val="single" w:sz="4" w:space="0" w:color="auto"/>
            </w:tcBorders>
          </w:tcPr>
          <w:p w14:paraId="32CA429A" w14:textId="16D5499A" w:rsidR="006D0AF2" w:rsidRDefault="006D0AF2" w:rsidP="006D0AF2">
            <w:pPr>
              <w:rPr>
                <w:sz w:val="20"/>
                <w:szCs w:val="20"/>
              </w:rPr>
            </w:pPr>
            <w:r>
              <w:rPr>
                <w:sz w:val="20"/>
                <w:szCs w:val="20"/>
              </w:rPr>
              <w:t>Marija Omrčen</w:t>
            </w:r>
          </w:p>
        </w:tc>
        <w:tc>
          <w:tcPr>
            <w:tcW w:w="3260" w:type="dxa"/>
            <w:tcBorders>
              <w:top w:val="single" w:sz="4" w:space="0" w:color="auto"/>
              <w:left w:val="single" w:sz="4" w:space="0" w:color="auto"/>
              <w:bottom w:val="single" w:sz="4" w:space="0" w:color="auto"/>
            </w:tcBorders>
          </w:tcPr>
          <w:p w14:paraId="67E983A9" w14:textId="77777777" w:rsidR="006D0AF2" w:rsidRDefault="006D0AF2" w:rsidP="006D0AF2">
            <w:pPr>
              <w:rPr>
                <w:sz w:val="20"/>
                <w:szCs w:val="20"/>
              </w:rPr>
            </w:pPr>
            <w:r>
              <w:rPr>
                <w:sz w:val="20"/>
                <w:szCs w:val="20"/>
              </w:rPr>
              <w:t>Radi prava vlasništva nekretnine</w:t>
            </w:r>
          </w:p>
          <w:p w14:paraId="046CDEE9" w14:textId="77777777" w:rsidR="006D0AF2" w:rsidRPr="00CF259B" w:rsidRDefault="006D0AF2" w:rsidP="006D0AF2">
            <w:pPr>
              <w:rPr>
                <w:sz w:val="20"/>
                <w:szCs w:val="20"/>
              </w:rPr>
            </w:pPr>
            <w:r w:rsidRPr="00CF259B">
              <w:rPr>
                <w:sz w:val="20"/>
                <w:szCs w:val="20"/>
              </w:rPr>
              <w:t>Grad Sinj je dao odgovor na tužbu, postupak je u tijeku.</w:t>
            </w:r>
          </w:p>
          <w:p w14:paraId="1469EA1C" w14:textId="77777777" w:rsidR="006D0AF2" w:rsidRDefault="006D0AF2" w:rsidP="006D0AF2">
            <w:pPr>
              <w:rPr>
                <w:sz w:val="20"/>
                <w:szCs w:val="20"/>
              </w:rPr>
            </w:pPr>
          </w:p>
        </w:tc>
        <w:tc>
          <w:tcPr>
            <w:tcW w:w="1234" w:type="dxa"/>
            <w:tcBorders>
              <w:top w:val="single" w:sz="4" w:space="0" w:color="auto"/>
              <w:left w:val="single" w:sz="4" w:space="0" w:color="auto"/>
              <w:bottom w:val="single" w:sz="4" w:space="0" w:color="auto"/>
            </w:tcBorders>
          </w:tcPr>
          <w:p w14:paraId="3E46F7AF" w14:textId="5FB0556D" w:rsidR="006D0AF2" w:rsidRDefault="006D0AF2" w:rsidP="006D0AF2">
            <w:pPr>
              <w:rPr>
                <w:sz w:val="20"/>
                <w:szCs w:val="20"/>
              </w:rPr>
            </w:pPr>
            <w:r>
              <w:rPr>
                <w:sz w:val="20"/>
                <w:szCs w:val="20"/>
              </w:rPr>
              <w:t>v.p.s. 10.000,00 kn</w:t>
            </w:r>
          </w:p>
        </w:tc>
        <w:tc>
          <w:tcPr>
            <w:tcW w:w="1995" w:type="dxa"/>
            <w:gridSpan w:val="2"/>
            <w:tcBorders>
              <w:top w:val="single" w:sz="4" w:space="0" w:color="auto"/>
              <w:left w:val="single" w:sz="4" w:space="0" w:color="auto"/>
              <w:bottom w:val="single" w:sz="4" w:space="0" w:color="auto"/>
            </w:tcBorders>
          </w:tcPr>
          <w:p w14:paraId="4398C14D" w14:textId="0ACA2D10" w:rsidR="006D0AF2" w:rsidRDefault="006D0AF2" w:rsidP="006D0AF2">
            <w:pPr>
              <w:rPr>
                <w:sz w:val="20"/>
                <w:szCs w:val="20"/>
              </w:rPr>
            </w:pPr>
            <w:r>
              <w:rPr>
                <w:rFonts w:asciiTheme="minorHAnsi" w:hAnsiTheme="minorHAnsi"/>
                <w:sz w:val="20"/>
                <w:szCs w:val="20"/>
              </w:rPr>
              <w:t>Eventualno sudski troškovi od cca 5.000,00 kn</w:t>
            </w:r>
          </w:p>
        </w:tc>
        <w:tc>
          <w:tcPr>
            <w:tcW w:w="3256" w:type="dxa"/>
            <w:tcBorders>
              <w:top w:val="single" w:sz="4" w:space="0" w:color="auto"/>
              <w:left w:val="single" w:sz="4" w:space="0" w:color="auto"/>
              <w:bottom w:val="single" w:sz="4" w:space="0" w:color="auto"/>
            </w:tcBorders>
          </w:tcPr>
          <w:p w14:paraId="563C80D0" w14:textId="092F78F6" w:rsidR="006D0AF2" w:rsidRDefault="006D0AF2" w:rsidP="006D0AF2">
            <w:pPr>
              <w:rPr>
                <w:sz w:val="20"/>
                <w:szCs w:val="20"/>
              </w:rPr>
            </w:pPr>
            <w:r>
              <w:rPr>
                <w:sz w:val="20"/>
                <w:szCs w:val="20"/>
              </w:rPr>
              <w:t xml:space="preserve"> 2022./2023.g.</w:t>
            </w:r>
          </w:p>
        </w:tc>
        <w:tc>
          <w:tcPr>
            <w:tcW w:w="1276" w:type="dxa"/>
            <w:tcBorders>
              <w:top w:val="single" w:sz="4" w:space="0" w:color="auto"/>
              <w:left w:val="single" w:sz="4" w:space="0" w:color="auto"/>
              <w:bottom w:val="single" w:sz="4" w:space="0" w:color="auto"/>
            </w:tcBorders>
          </w:tcPr>
          <w:p w14:paraId="6A267D3B" w14:textId="5A26A641" w:rsidR="006D0AF2" w:rsidRDefault="006D0AF2" w:rsidP="006D0AF2">
            <w:pPr>
              <w:rPr>
                <w:sz w:val="20"/>
                <w:szCs w:val="20"/>
              </w:rPr>
            </w:pPr>
            <w:r>
              <w:rPr>
                <w:sz w:val="20"/>
                <w:szCs w:val="20"/>
              </w:rPr>
              <w:t>__.__.2020.g.</w:t>
            </w:r>
          </w:p>
        </w:tc>
        <w:tc>
          <w:tcPr>
            <w:tcW w:w="1566" w:type="dxa"/>
            <w:tcBorders>
              <w:top w:val="single" w:sz="4" w:space="0" w:color="auto"/>
              <w:left w:val="single" w:sz="4" w:space="0" w:color="auto"/>
              <w:bottom w:val="single" w:sz="4" w:space="0" w:color="auto"/>
            </w:tcBorders>
          </w:tcPr>
          <w:p w14:paraId="619F402F" w14:textId="2126BB3F" w:rsidR="006D0AF2" w:rsidRDefault="006D0AF2" w:rsidP="006D0AF2">
            <w:pPr>
              <w:rPr>
                <w:sz w:val="20"/>
                <w:szCs w:val="20"/>
              </w:rPr>
            </w:pPr>
            <w:r w:rsidRPr="00F625D0">
              <w:rPr>
                <w:sz w:val="18"/>
                <w:szCs w:val="18"/>
              </w:rPr>
              <w:t>Općinski sud u Splitu, Stalna služba u Sinju</w:t>
            </w:r>
          </w:p>
        </w:tc>
      </w:tr>
    </w:tbl>
    <w:p w14:paraId="51A9C646" w14:textId="4F221A36" w:rsidR="00F712C7" w:rsidRDefault="00F712C7" w:rsidP="00F712C7">
      <w:pPr>
        <w:rPr>
          <w:sz w:val="20"/>
          <w:szCs w:val="20"/>
        </w:rPr>
      </w:pPr>
    </w:p>
    <w:p w14:paraId="6A5458E4" w14:textId="40E30369" w:rsidR="004C4E48" w:rsidRDefault="004C4E48" w:rsidP="00F712C7">
      <w:pPr>
        <w:rPr>
          <w:sz w:val="20"/>
          <w:szCs w:val="20"/>
        </w:rPr>
      </w:pPr>
    </w:p>
    <w:p w14:paraId="6006B227" w14:textId="77777777" w:rsidR="004C4E48" w:rsidRPr="00F712C7" w:rsidRDefault="004C4E48" w:rsidP="00F712C7">
      <w:pPr>
        <w:rPr>
          <w:sz w:val="20"/>
          <w:szCs w:val="20"/>
        </w:rPr>
      </w:pPr>
    </w:p>
    <w:p w14:paraId="17DF6649" w14:textId="77777777" w:rsidR="00F712C7" w:rsidRPr="00F712C7" w:rsidRDefault="00F712C7" w:rsidP="00F712C7">
      <w:pPr>
        <w:rPr>
          <w:sz w:val="20"/>
          <w:szCs w:val="20"/>
        </w:rPr>
      </w:pPr>
    </w:p>
    <w:tbl>
      <w:tblPr>
        <w:tblStyle w:val="Reetkatablice"/>
        <w:tblW w:w="0" w:type="auto"/>
        <w:tblLook w:val="04A0" w:firstRow="1" w:lastRow="0" w:firstColumn="1" w:lastColumn="0" w:noHBand="0" w:noVBand="1"/>
      </w:tblPr>
      <w:tblGrid>
        <w:gridCol w:w="4775"/>
        <w:gridCol w:w="4779"/>
        <w:gridCol w:w="4779"/>
      </w:tblGrid>
      <w:tr w:rsidR="00085B0D" w14:paraId="27CAE7D7" w14:textId="77777777" w:rsidTr="00BF5D53">
        <w:tc>
          <w:tcPr>
            <w:tcW w:w="4853" w:type="dxa"/>
          </w:tcPr>
          <w:p w14:paraId="7063C1BA" w14:textId="77777777" w:rsidR="00085B0D" w:rsidRDefault="00085B0D" w:rsidP="00BF5D53">
            <w:pPr>
              <w:rPr>
                <w:rFonts w:asciiTheme="minorHAnsi" w:hAnsiTheme="minorHAnsi"/>
                <w:b/>
                <w:sz w:val="20"/>
                <w:szCs w:val="20"/>
              </w:rPr>
            </w:pPr>
          </w:p>
          <w:p w14:paraId="3E0BFA27" w14:textId="77777777" w:rsidR="00085B0D" w:rsidRDefault="00085B0D" w:rsidP="00BF5D53">
            <w:pPr>
              <w:rPr>
                <w:rFonts w:asciiTheme="minorHAnsi" w:hAnsiTheme="minorHAnsi"/>
                <w:b/>
                <w:sz w:val="20"/>
                <w:szCs w:val="20"/>
              </w:rPr>
            </w:pPr>
            <w:r>
              <w:rPr>
                <w:rFonts w:asciiTheme="minorHAnsi" w:hAnsiTheme="minorHAnsi"/>
                <w:b/>
                <w:sz w:val="20"/>
                <w:szCs w:val="20"/>
              </w:rPr>
              <w:t>UKUPNO:</w:t>
            </w:r>
          </w:p>
        </w:tc>
        <w:tc>
          <w:tcPr>
            <w:tcW w:w="4853" w:type="dxa"/>
          </w:tcPr>
          <w:p w14:paraId="6C886E20" w14:textId="77777777" w:rsidR="00085B0D" w:rsidRDefault="00085B0D" w:rsidP="00BF5D53">
            <w:pPr>
              <w:rPr>
                <w:rFonts w:asciiTheme="minorHAnsi" w:hAnsiTheme="minorHAnsi"/>
                <w:b/>
                <w:sz w:val="20"/>
                <w:szCs w:val="20"/>
              </w:rPr>
            </w:pPr>
            <w:r>
              <w:rPr>
                <w:rFonts w:asciiTheme="minorHAnsi" w:hAnsiTheme="minorHAnsi"/>
                <w:b/>
                <w:sz w:val="20"/>
                <w:szCs w:val="20"/>
              </w:rPr>
              <w:t xml:space="preserve">       MOGUĆI  FINANCIJSKI PRILJEV:</w:t>
            </w:r>
          </w:p>
          <w:p w14:paraId="48F5B829" w14:textId="77777777" w:rsidR="00873AA9" w:rsidRDefault="00DE2E94" w:rsidP="00BF5D53">
            <w:pPr>
              <w:rPr>
                <w:rFonts w:asciiTheme="minorHAnsi" w:hAnsiTheme="minorHAnsi"/>
                <w:b/>
                <w:sz w:val="20"/>
                <w:szCs w:val="20"/>
              </w:rPr>
            </w:pPr>
            <w:r>
              <w:rPr>
                <w:rFonts w:asciiTheme="minorHAnsi" w:hAnsiTheme="minorHAnsi"/>
                <w:b/>
                <w:sz w:val="20"/>
                <w:szCs w:val="20"/>
              </w:rPr>
              <w:t xml:space="preserve">      </w:t>
            </w:r>
          </w:p>
          <w:p w14:paraId="3E99A42C" w14:textId="7BED684B" w:rsidR="00085B0D" w:rsidRDefault="00085B0D" w:rsidP="00BF5D53">
            <w:pPr>
              <w:rPr>
                <w:rFonts w:asciiTheme="minorHAnsi" w:hAnsiTheme="minorHAnsi"/>
                <w:b/>
                <w:sz w:val="20"/>
                <w:szCs w:val="20"/>
              </w:rPr>
            </w:pPr>
          </w:p>
        </w:tc>
        <w:tc>
          <w:tcPr>
            <w:tcW w:w="4853" w:type="dxa"/>
          </w:tcPr>
          <w:p w14:paraId="273C0E5E" w14:textId="77777777" w:rsidR="00085B0D" w:rsidRDefault="00085B0D" w:rsidP="00BF5D53">
            <w:pPr>
              <w:rPr>
                <w:rFonts w:asciiTheme="minorHAnsi" w:hAnsiTheme="minorHAnsi"/>
                <w:b/>
                <w:sz w:val="20"/>
                <w:szCs w:val="20"/>
              </w:rPr>
            </w:pPr>
            <w:r>
              <w:rPr>
                <w:rFonts w:asciiTheme="minorHAnsi" w:hAnsiTheme="minorHAnsi"/>
                <w:b/>
                <w:sz w:val="20"/>
                <w:szCs w:val="20"/>
              </w:rPr>
              <w:t xml:space="preserve">    MOGUĆI FINANCIJSKI ODLJEV:</w:t>
            </w:r>
          </w:p>
          <w:p w14:paraId="45FFF295" w14:textId="77777777" w:rsidR="00362C18" w:rsidRDefault="00873AA9" w:rsidP="00B67A9B">
            <w:pPr>
              <w:rPr>
                <w:rFonts w:asciiTheme="minorHAnsi" w:hAnsiTheme="minorHAnsi"/>
                <w:b/>
                <w:sz w:val="20"/>
                <w:szCs w:val="20"/>
              </w:rPr>
            </w:pPr>
            <w:r>
              <w:rPr>
                <w:rFonts w:asciiTheme="minorHAnsi" w:hAnsiTheme="minorHAnsi"/>
                <w:b/>
                <w:sz w:val="20"/>
                <w:szCs w:val="20"/>
              </w:rPr>
              <w:t xml:space="preserve"> </w:t>
            </w:r>
          </w:p>
          <w:p w14:paraId="070A0E15" w14:textId="5DC6F530" w:rsidR="00085B0D" w:rsidRDefault="00085B0D" w:rsidP="00873AA9">
            <w:pPr>
              <w:rPr>
                <w:rFonts w:asciiTheme="minorHAnsi" w:hAnsiTheme="minorHAnsi"/>
                <w:b/>
                <w:sz w:val="20"/>
                <w:szCs w:val="20"/>
              </w:rPr>
            </w:pPr>
          </w:p>
        </w:tc>
      </w:tr>
    </w:tbl>
    <w:p w14:paraId="2E2CDD07" w14:textId="77777777" w:rsidR="00F712C7" w:rsidRDefault="00F712C7" w:rsidP="00F712C7">
      <w:pPr>
        <w:rPr>
          <w:sz w:val="20"/>
          <w:szCs w:val="20"/>
        </w:rPr>
      </w:pPr>
    </w:p>
    <w:p w14:paraId="0A2818AF" w14:textId="77777777" w:rsidR="00085B0D" w:rsidRPr="00C30C6C" w:rsidRDefault="004F1488" w:rsidP="00C30C6C">
      <w:pPr>
        <w:jc w:val="both"/>
        <w:rPr>
          <w:b/>
          <w:sz w:val="20"/>
          <w:szCs w:val="20"/>
          <w:u w:val="single"/>
        </w:rPr>
      </w:pPr>
      <w:r w:rsidRPr="00C30C6C">
        <w:rPr>
          <w:b/>
          <w:sz w:val="20"/>
          <w:szCs w:val="20"/>
          <w:u w:val="single"/>
        </w:rPr>
        <w:t>N</w:t>
      </w:r>
      <w:r w:rsidR="00C30C6C" w:rsidRPr="00C30C6C">
        <w:rPr>
          <w:b/>
          <w:sz w:val="20"/>
          <w:szCs w:val="20"/>
          <w:u w:val="single"/>
        </w:rPr>
        <w:t xml:space="preserve">apomena: Ističe se </w:t>
      </w:r>
      <w:r w:rsidR="00332EE3">
        <w:rPr>
          <w:b/>
          <w:sz w:val="20"/>
          <w:szCs w:val="20"/>
          <w:u w:val="single"/>
        </w:rPr>
        <w:t xml:space="preserve">kako </w:t>
      </w:r>
      <w:r w:rsidR="00C30C6C" w:rsidRPr="00C30C6C">
        <w:rPr>
          <w:b/>
          <w:sz w:val="20"/>
          <w:szCs w:val="20"/>
          <w:u w:val="single"/>
        </w:rPr>
        <w:t xml:space="preserve">se radi </w:t>
      </w:r>
      <w:r w:rsidR="00332EE3">
        <w:rPr>
          <w:b/>
          <w:sz w:val="20"/>
          <w:szCs w:val="20"/>
          <w:u w:val="single"/>
        </w:rPr>
        <w:t xml:space="preserve">u najvećem dijelu </w:t>
      </w:r>
      <w:r w:rsidR="00C30C6C" w:rsidRPr="00C30C6C">
        <w:rPr>
          <w:b/>
          <w:sz w:val="20"/>
          <w:szCs w:val="20"/>
          <w:u w:val="single"/>
        </w:rPr>
        <w:t>o prejudiciranju m</w:t>
      </w:r>
      <w:r w:rsidRPr="00C30C6C">
        <w:rPr>
          <w:b/>
          <w:sz w:val="20"/>
          <w:szCs w:val="20"/>
          <w:u w:val="single"/>
        </w:rPr>
        <w:t>oguće</w:t>
      </w:r>
      <w:r w:rsidR="00C30C6C" w:rsidRPr="00C30C6C">
        <w:rPr>
          <w:b/>
          <w:sz w:val="20"/>
          <w:szCs w:val="20"/>
          <w:u w:val="single"/>
        </w:rPr>
        <w:t>g</w:t>
      </w:r>
      <w:r w:rsidRPr="00C30C6C">
        <w:rPr>
          <w:b/>
          <w:sz w:val="20"/>
          <w:szCs w:val="20"/>
          <w:u w:val="single"/>
        </w:rPr>
        <w:t xml:space="preserve"> financijsko</w:t>
      </w:r>
      <w:r w:rsidR="00C30C6C" w:rsidRPr="00C30C6C">
        <w:rPr>
          <w:b/>
          <w:sz w:val="20"/>
          <w:szCs w:val="20"/>
          <w:u w:val="single"/>
        </w:rPr>
        <w:t>g</w:t>
      </w:r>
      <w:r w:rsidRPr="00C30C6C">
        <w:rPr>
          <w:b/>
          <w:sz w:val="20"/>
          <w:szCs w:val="20"/>
          <w:u w:val="single"/>
        </w:rPr>
        <w:t xml:space="preserve"> pr</w:t>
      </w:r>
      <w:r w:rsidR="00C50D2B" w:rsidRPr="00C30C6C">
        <w:rPr>
          <w:b/>
          <w:sz w:val="20"/>
          <w:szCs w:val="20"/>
          <w:u w:val="single"/>
        </w:rPr>
        <w:t>iljev</w:t>
      </w:r>
      <w:r w:rsidR="00C30C6C" w:rsidRPr="00C30C6C">
        <w:rPr>
          <w:b/>
          <w:sz w:val="20"/>
          <w:szCs w:val="20"/>
          <w:u w:val="single"/>
        </w:rPr>
        <w:t>a</w:t>
      </w:r>
      <w:r w:rsidR="00C50D2B" w:rsidRPr="00C30C6C">
        <w:rPr>
          <w:b/>
          <w:sz w:val="20"/>
          <w:szCs w:val="20"/>
          <w:u w:val="single"/>
        </w:rPr>
        <w:t>/odljev</w:t>
      </w:r>
      <w:r w:rsidR="00C30C6C" w:rsidRPr="00C30C6C">
        <w:rPr>
          <w:b/>
          <w:sz w:val="20"/>
          <w:szCs w:val="20"/>
          <w:u w:val="single"/>
        </w:rPr>
        <w:t>a</w:t>
      </w:r>
      <w:r w:rsidR="00C50D2B" w:rsidRPr="00C30C6C">
        <w:rPr>
          <w:b/>
          <w:sz w:val="20"/>
          <w:szCs w:val="20"/>
          <w:u w:val="single"/>
        </w:rPr>
        <w:t>, budući da je</w:t>
      </w:r>
      <w:r w:rsidR="00C30C6C" w:rsidRPr="00C30C6C">
        <w:rPr>
          <w:b/>
          <w:sz w:val="20"/>
          <w:szCs w:val="20"/>
          <w:u w:val="single"/>
        </w:rPr>
        <w:t xml:space="preserve"> nemoguće </w:t>
      </w:r>
      <w:r w:rsidR="00C30C6C">
        <w:rPr>
          <w:b/>
          <w:sz w:val="20"/>
          <w:szCs w:val="20"/>
          <w:u w:val="single"/>
        </w:rPr>
        <w:t xml:space="preserve">predvidjeti </w:t>
      </w:r>
      <w:r w:rsidRPr="00C30C6C">
        <w:rPr>
          <w:b/>
          <w:sz w:val="20"/>
          <w:szCs w:val="20"/>
          <w:u w:val="single"/>
        </w:rPr>
        <w:t>krajnji ishod</w:t>
      </w:r>
      <w:r w:rsidR="00C30C6C" w:rsidRPr="00C30C6C">
        <w:rPr>
          <w:b/>
          <w:sz w:val="20"/>
          <w:szCs w:val="20"/>
          <w:u w:val="single"/>
        </w:rPr>
        <w:t xml:space="preserve"> navedenih sudskih postupaka</w:t>
      </w:r>
      <w:r w:rsidR="00C30C6C">
        <w:rPr>
          <w:b/>
          <w:sz w:val="20"/>
          <w:szCs w:val="20"/>
          <w:u w:val="single"/>
        </w:rPr>
        <w:t xml:space="preserve"> koji </w:t>
      </w:r>
      <w:r w:rsidR="00332EE3">
        <w:rPr>
          <w:b/>
          <w:sz w:val="20"/>
          <w:szCs w:val="20"/>
          <w:u w:val="single"/>
        </w:rPr>
        <w:t xml:space="preserve">većinom još uvijek </w:t>
      </w:r>
      <w:r w:rsidR="00C30C6C">
        <w:rPr>
          <w:b/>
          <w:sz w:val="20"/>
          <w:szCs w:val="20"/>
          <w:u w:val="single"/>
        </w:rPr>
        <w:t>nisu pravomoćno okončani</w:t>
      </w:r>
      <w:r w:rsidR="00003AA9">
        <w:rPr>
          <w:b/>
          <w:sz w:val="20"/>
          <w:szCs w:val="20"/>
          <w:u w:val="single"/>
        </w:rPr>
        <w:t xml:space="preserve">. Zbog navedenog </w:t>
      </w:r>
      <w:r w:rsidR="00332EE3">
        <w:rPr>
          <w:b/>
          <w:sz w:val="20"/>
          <w:szCs w:val="20"/>
          <w:u w:val="single"/>
        </w:rPr>
        <w:t xml:space="preserve">je </w:t>
      </w:r>
      <w:r w:rsidR="00003AA9">
        <w:rPr>
          <w:b/>
          <w:sz w:val="20"/>
          <w:szCs w:val="20"/>
          <w:u w:val="single"/>
        </w:rPr>
        <w:t xml:space="preserve">veoma </w:t>
      </w:r>
      <w:r w:rsidR="00795509">
        <w:rPr>
          <w:b/>
          <w:sz w:val="20"/>
          <w:szCs w:val="20"/>
          <w:u w:val="single"/>
        </w:rPr>
        <w:t>izgledno da mogući financijski odljev bude mnogostruko manji</w:t>
      </w:r>
      <w:r w:rsidR="00DD2A70">
        <w:rPr>
          <w:b/>
          <w:sz w:val="20"/>
          <w:szCs w:val="20"/>
          <w:u w:val="single"/>
        </w:rPr>
        <w:t xml:space="preserve"> odnosno da mogući financijski priljev bude mnogostuko veći</w:t>
      </w:r>
      <w:r w:rsidR="00795509">
        <w:rPr>
          <w:b/>
          <w:sz w:val="20"/>
          <w:szCs w:val="20"/>
          <w:u w:val="single"/>
        </w:rPr>
        <w:t>.</w:t>
      </w:r>
      <w:r w:rsidR="00DD2A70">
        <w:rPr>
          <w:b/>
          <w:sz w:val="20"/>
          <w:szCs w:val="20"/>
          <w:u w:val="single"/>
        </w:rPr>
        <w:t xml:space="preserve"> </w:t>
      </w:r>
      <w:r w:rsidR="00795509">
        <w:rPr>
          <w:b/>
          <w:sz w:val="20"/>
          <w:szCs w:val="20"/>
          <w:u w:val="single"/>
        </w:rPr>
        <w:t xml:space="preserve"> </w:t>
      </w:r>
      <w:r w:rsidRPr="00C30C6C">
        <w:rPr>
          <w:b/>
          <w:sz w:val="20"/>
          <w:szCs w:val="20"/>
          <w:u w:val="single"/>
        </w:rPr>
        <w:t xml:space="preserve"> </w:t>
      </w:r>
    </w:p>
    <w:p w14:paraId="3F479B76" w14:textId="77777777" w:rsidR="00085B0D" w:rsidRPr="00C30C6C" w:rsidRDefault="00085B0D" w:rsidP="00C30C6C">
      <w:pPr>
        <w:jc w:val="both"/>
        <w:rPr>
          <w:b/>
          <w:sz w:val="20"/>
          <w:szCs w:val="20"/>
          <w:u w:val="single"/>
        </w:rPr>
      </w:pPr>
    </w:p>
    <w:p w14:paraId="3923C5F3" w14:textId="77777777" w:rsidR="000E0543" w:rsidRPr="00C30C6C" w:rsidRDefault="003A6CCF" w:rsidP="00C30C6C">
      <w:pPr>
        <w:jc w:val="both"/>
        <w:rPr>
          <w:rFonts w:asciiTheme="minorHAnsi" w:hAnsiTheme="minorHAnsi"/>
          <w:b/>
          <w:sz w:val="20"/>
          <w:szCs w:val="20"/>
          <w:u w:val="single"/>
        </w:rPr>
      </w:pPr>
      <w:r w:rsidRPr="00C30C6C">
        <w:rPr>
          <w:b/>
          <w:sz w:val="20"/>
          <w:szCs w:val="20"/>
          <w:u w:val="single"/>
        </w:rPr>
        <w:t xml:space="preserve"> </w:t>
      </w:r>
    </w:p>
    <w:p w14:paraId="0B1482E7" w14:textId="53903AAD" w:rsidR="003A6CCF" w:rsidRPr="001E6F13" w:rsidRDefault="001E6F13" w:rsidP="001E6F13">
      <w:pPr>
        <w:ind w:left="9912" w:firstLine="708"/>
        <w:jc w:val="both"/>
        <w:rPr>
          <w:rFonts w:asciiTheme="minorHAnsi" w:hAnsiTheme="minorHAnsi"/>
          <w:b/>
          <w:sz w:val="20"/>
          <w:szCs w:val="20"/>
        </w:rPr>
      </w:pPr>
      <w:bookmarkStart w:id="2" w:name="_GoBack"/>
      <w:bookmarkEnd w:id="2"/>
      <w:r w:rsidRPr="001E6F13">
        <w:rPr>
          <w:rFonts w:asciiTheme="minorHAnsi" w:hAnsiTheme="minorHAnsi"/>
          <w:b/>
          <w:sz w:val="20"/>
          <w:szCs w:val="20"/>
        </w:rPr>
        <w:t>Zakonski zastupnik:</w:t>
      </w:r>
    </w:p>
    <w:p w14:paraId="6B4708A4" w14:textId="2CC9C4D0" w:rsidR="001E6F13" w:rsidRPr="001E6F13" w:rsidRDefault="001E6F13" w:rsidP="001E6F13">
      <w:pPr>
        <w:ind w:left="10620"/>
        <w:jc w:val="both"/>
        <w:rPr>
          <w:rFonts w:asciiTheme="minorHAnsi" w:hAnsiTheme="minorHAnsi"/>
          <w:b/>
          <w:sz w:val="20"/>
          <w:szCs w:val="20"/>
        </w:rPr>
      </w:pPr>
      <w:r w:rsidRPr="001E6F13">
        <w:rPr>
          <w:rFonts w:asciiTheme="minorHAnsi" w:hAnsiTheme="minorHAnsi"/>
          <w:b/>
          <w:sz w:val="20"/>
          <w:szCs w:val="20"/>
        </w:rPr>
        <w:t>Miro Bulj</w:t>
      </w:r>
    </w:p>
    <w:p w14:paraId="2CEE9A15" w14:textId="77777777" w:rsidR="003A6CCF" w:rsidRDefault="003A6CCF">
      <w:pPr>
        <w:rPr>
          <w:rFonts w:asciiTheme="minorHAnsi" w:hAnsiTheme="minorHAnsi"/>
          <w:b/>
          <w:sz w:val="20"/>
          <w:szCs w:val="20"/>
        </w:rPr>
      </w:pPr>
    </w:p>
    <w:p w14:paraId="5899DA04" w14:textId="77777777" w:rsidR="003A6CCF" w:rsidRDefault="00CA7E72">
      <w:pPr>
        <w:rPr>
          <w:rFonts w:asciiTheme="minorHAnsi" w:hAnsiTheme="minorHAnsi"/>
          <w:b/>
          <w:sz w:val="20"/>
          <w:szCs w:val="20"/>
        </w:rPr>
      </w:pPr>
      <w:r>
        <w:rPr>
          <w:rFonts w:asciiTheme="minorHAnsi" w:hAnsiTheme="minorHAnsi"/>
          <w:b/>
          <w:sz w:val="20"/>
          <w:szCs w:val="20"/>
        </w:rPr>
        <w:t xml:space="preserve"> </w:t>
      </w:r>
    </w:p>
    <w:p w14:paraId="214DA2BF" w14:textId="77777777" w:rsidR="003A6CCF" w:rsidRPr="00F712C7" w:rsidRDefault="00E07622">
      <w:pPr>
        <w:rPr>
          <w:rFonts w:asciiTheme="minorHAnsi" w:hAnsiTheme="minorHAnsi"/>
          <w:b/>
          <w:sz w:val="20"/>
          <w:szCs w:val="20"/>
        </w:rPr>
      </w:pPr>
      <w:r>
        <w:rPr>
          <w:rFonts w:asciiTheme="minorHAnsi" w:hAnsiTheme="minorHAnsi"/>
          <w:b/>
          <w:sz w:val="20"/>
          <w:szCs w:val="20"/>
        </w:rPr>
        <w:t xml:space="preserve">  </w:t>
      </w:r>
    </w:p>
    <w:sectPr w:rsidR="003A6CCF" w:rsidRPr="00F712C7" w:rsidSect="003F39C8">
      <w:headerReference w:type="default" r:id="rId8"/>
      <w:footerReference w:type="default" r:id="rId9"/>
      <w:pgSz w:w="16838" w:h="11906" w:orient="landscape"/>
      <w:pgMar w:top="1417" w:right="1078"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71F765" w14:textId="77777777" w:rsidR="00D4166F" w:rsidRDefault="00D4166F" w:rsidP="0058078A">
      <w:pPr>
        <w:spacing w:after="0" w:line="240" w:lineRule="auto"/>
      </w:pPr>
      <w:r>
        <w:separator/>
      </w:r>
    </w:p>
  </w:endnote>
  <w:endnote w:type="continuationSeparator" w:id="0">
    <w:p w14:paraId="7BCF8485" w14:textId="77777777" w:rsidR="00D4166F" w:rsidRDefault="00D4166F" w:rsidP="00580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919948"/>
      <w:docPartObj>
        <w:docPartGallery w:val="Page Numbers (Bottom of Page)"/>
        <w:docPartUnique/>
      </w:docPartObj>
    </w:sdtPr>
    <w:sdtEndPr/>
    <w:sdtContent>
      <w:p w14:paraId="5914B77E" w14:textId="77777777" w:rsidR="00B60F17" w:rsidRDefault="0012411A">
        <w:pPr>
          <w:pStyle w:val="Podnoje"/>
          <w:jc w:val="right"/>
        </w:pPr>
        <w:r>
          <w:fldChar w:fldCharType="begin"/>
        </w:r>
        <w:r>
          <w:instrText xml:space="preserve"> PAGE   \* MERGEFORMAT </w:instrText>
        </w:r>
        <w:r>
          <w:fldChar w:fldCharType="separate"/>
        </w:r>
        <w:r w:rsidR="001E6F13">
          <w:rPr>
            <w:noProof/>
          </w:rPr>
          <w:t>19</w:t>
        </w:r>
        <w:r>
          <w:rPr>
            <w:noProof/>
          </w:rPr>
          <w:fldChar w:fldCharType="end"/>
        </w:r>
      </w:p>
    </w:sdtContent>
  </w:sdt>
  <w:p w14:paraId="0AD04C32" w14:textId="77777777" w:rsidR="00B60F17" w:rsidRDefault="00B60F17">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BDF3C2" w14:textId="77777777" w:rsidR="00D4166F" w:rsidRDefault="00D4166F" w:rsidP="0058078A">
      <w:pPr>
        <w:spacing w:after="0" w:line="240" w:lineRule="auto"/>
      </w:pPr>
      <w:r>
        <w:separator/>
      </w:r>
    </w:p>
  </w:footnote>
  <w:footnote w:type="continuationSeparator" w:id="0">
    <w:p w14:paraId="6B810712" w14:textId="77777777" w:rsidR="00D4166F" w:rsidRDefault="00D4166F" w:rsidP="005807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E9B1A" w14:textId="77777777" w:rsidR="00B60F17" w:rsidRPr="007B6D56" w:rsidRDefault="00B60F17" w:rsidP="003E185A">
    <w:pPr>
      <w:pStyle w:val="Zaglavlje"/>
      <w:tabs>
        <w:tab w:val="clear" w:pos="4536"/>
        <w:tab w:val="clear" w:pos="9072"/>
        <w:tab w:val="left" w:pos="6369"/>
      </w:tabs>
      <w:rPr>
        <w:b/>
      </w:rPr>
    </w:pPr>
    <w:r w:rsidRPr="007B6D56">
      <w:rPr>
        <w:b/>
      </w:rPr>
      <w:t>REPUBLIKA HRVATSKA</w:t>
    </w:r>
  </w:p>
  <w:p w14:paraId="0B40D904" w14:textId="77777777" w:rsidR="00B60F17" w:rsidRPr="007B6D56" w:rsidRDefault="00B60F17" w:rsidP="0058078A">
    <w:pPr>
      <w:pStyle w:val="Zaglavlje"/>
      <w:tabs>
        <w:tab w:val="clear" w:pos="4536"/>
        <w:tab w:val="clear" w:pos="9072"/>
        <w:tab w:val="left" w:pos="6369"/>
      </w:tabs>
      <w:rPr>
        <w:b/>
      </w:rPr>
    </w:pPr>
    <w:r w:rsidRPr="007B6D56">
      <w:rPr>
        <w:b/>
      </w:rPr>
      <w:t>SPLITSKO-DALMATINSKA ŽUPANIJA</w:t>
    </w:r>
  </w:p>
  <w:p w14:paraId="51D21424" w14:textId="77777777" w:rsidR="00B60F17" w:rsidRPr="007B6D56" w:rsidRDefault="00B60F17" w:rsidP="0058078A">
    <w:pPr>
      <w:pStyle w:val="Zaglavlje"/>
      <w:tabs>
        <w:tab w:val="clear" w:pos="4536"/>
        <w:tab w:val="clear" w:pos="9072"/>
        <w:tab w:val="left" w:pos="6369"/>
      </w:tabs>
      <w:rPr>
        <w:b/>
      </w:rPr>
    </w:pPr>
    <w:r w:rsidRPr="007B6D56">
      <w:rPr>
        <w:b/>
      </w:rPr>
      <w:t>GRAD SINJ</w:t>
    </w:r>
  </w:p>
  <w:p w14:paraId="035B9C6F" w14:textId="77777777" w:rsidR="00B60F17" w:rsidRPr="007B6D56" w:rsidRDefault="00B60F17" w:rsidP="0058078A">
    <w:pPr>
      <w:pStyle w:val="Zaglavlje"/>
      <w:tabs>
        <w:tab w:val="clear" w:pos="4536"/>
        <w:tab w:val="clear" w:pos="9072"/>
        <w:tab w:val="left" w:pos="6369"/>
      </w:tabs>
      <w:rPr>
        <w:b/>
      </w:rPr>
    </w:pPr>
  </w:p>
  <w:p w14:paraId="6C8D06F8" w14:textId="77777777" w:rsidR="00B60F17" w:rsidRPr="007B6D56" w:rsidRDefault="00B60F17" w:rsidP="0058078A">
    <w:pPr>
      <w:pStyle w:val="Zaglavlje"/>
      <w:tabs>
        <w:tab w:val="clear" w:pos="4536"/>
        <w:tab w:val="clear" w:pos="9072"/>
        <w:tab w:val="left" w:pos="6369"/>
      </w:tabs>
      <w:rPr>
        <w:b/>
      </w:rPr>
    </w:pPr>
    <w:r w:rsidRPr="007B6D56">
      <w:rPr>
        <w:b/>
      </w:rPr>
      <w:t>Matični broj: 02582252</w:t>
    </w:r>
  </w:p>
  <w:p w14:paraId="79513E38" w14:textId="77777777" w:rsidR="00B60F17" w:rsidRPr="007B6D56" w:rsidRDefault="00B60F17" w:rsidP="0058078A">
    <w:pPr>
      <w:pStyle w:val="Zaglavlje"/>
      <w:tabs>
        <w:tab w:val="clear" w:pos="4536"/>
        <w:tab w:val="clear" w:pos="9072"/>
        <w:tab w:val="left" w:pos="6369"/>
      </w:tabs>
      <w:rPr>
        <w:b/>
      </w:rPr>
    </w:pPr>
    <w:r w:rsidRPr="007B6D56">
      <w:rPr>
        <w:b/>
      </w:rPr>
      <w:t>OIB: 03210055420</w:t>
    </w:r>
  </w:p>
  <w:p w14:paraId="3CCCDA5D" w14:textId="77777777" w:rsidR="00B60F17" w:rsidRPr="007B6D56" w:rsidRDefault="00B60F17" w:rsidP="00323A41">
    <w:pPr>
      <w:pStyle w:val="Zaglavlje"/>
      <w:tabs>
        <w:tab w:val="clear" w:pos="4536"/>
        <w:tab w:val="clear" w:pos="9072"/>
        <w:tab w:val="left" w:pos="6369"/>
      </w:tabs>
      <w:rPr>
        <w:b/>
        <w:sz w:val="24"/>
        <w:szCs w:val="24"/>
      </w:rPr>
    </w:pPr>
    <w:r w:rsidRPr="007B6D56">
      <w:rPr>
        <w:b/>
      </w:rPr>
      <w:t xml:space="preserve">Djelatnost: 8411                                                                                 </w:t>
    </w:r>
    <w:r w:rsidRPr="007B6D56">
      <w:rPr>
        <w:b/>
        <w:sz w:val="24"/>
        <w:szCs w:val="24"/>
      </w:rPr>
      <w:t>BILJEŠKE – POPIS SUDSKIH SPOROVA U TIJEKU</w:t>
    </w:r>
  </w:p>
  <w:p w14:paraId="19E1EA8B" w14:textId="77777777" w:rsidR="00B60F17" w:rsidRPr="007B6D56" w:rsidRDefault="00B60F17" w:rsidP="00323A41">
    <w:pPr>
      <w:pStyle w:val="Zaglavlje"/>
      <w:tabs>
        <w:tab w:val="clear" w:pos="4536"/>
        <w:tab w:val="clear" w:pos="9072"/>
        <w:tab w:val="left" w:pos="6369"/>
      </w:tabs>
      <w:rPr>
        <w:b/>
      </w:rPr>
    </w:pPr>
    <w:r w:rsidRPr="007B6D56">
      <w:rPr>
        <w:b/>
      </w:rPr>
      <w:t>RKP: 29822</w:t>
    </w:r>
  </w:p>
  <w:p w14:paraId="0AEF9849" w14:textId="77777777" w:rsidR="00B60F17" w:rsidRPr="007B6D56" w:rsidRDefault="00B60F17" w:rsidP="0058078A">
    <w:pPr>
      <w:pStyle w:val="Zaglavlje"/>
      <w:tabs>
        <w:tab w:val="clear" w:pos="4536"/>
        <w:tab w:val="clear" w:pos="9072"/>
        <w:tab w:val="left" w:pos="6369"/>
      </w:tabs>
      <w:rPr>
        <w:b/>
        <w:sz w:val="28"/>
        <w:szCs w:val="28"/>
      </w:rPr>
    </w:pPr>
    <w:r w:rsidRPr="007B6D56">
      <w:rPr>
        <w:b/>
      </w:rPr>
      <w:t>Razina: 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B83C40"/>
    <w:multiLevelType w:val="hybridMultilevel"/>
    <w:tmpl w:val="5A5C17F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46DE7870"/>
    <w:multiLevelType w:val="hybridMultilevel"/>
    <w:tmpl w:val="1E308498"/>
    <w:lvl w:ilvl="0" w:tplc="8814C7D8">
      <w:start w:val="2"/>
      <w:numFmt w:val="bullet"/>
      <w:lvlText w:val="-"/>
      <w:lvlJc w:val="left"/>
      <w:pPr>
        <w:ind w:left="390" w:hanging="360"/>
      </w:pPr>
      <w:rPr>
        <w:rFonts w:ascii="Calibri" w:eastAsia="Calibri" w:hAnsi="Calibri" w:cs="Times New Roman" w:hint="default"/>
      </w:rPr>
    </w:lvl>
    <w:lvl w:ilvl="1" w:tplc="041A0003" w:tentative="1">
      <w:start w:val="1"/>
      <w:numFmt w:val="bullet"/>
      <w:lvlText w:val="o"/>
      <w:lvlJc w:val="left"/>
      <w:pPr>
        <w:ind w:left="1110" w:hanging="360"/>
      </w:pPr>
      <w:rPr>
        <w:rFonts w:ascii="Courier New" w:hAnsi="Courier New" w:cs="Courier New" w:hint="default"/>
      </w:rPr>
    </w:lvl>
    <w:lvl w:ilvl="2" w:tplc="041A0005" w:tentative="1">
      <w:start w:val="1"/>
      <w:numFmt w:val="bullet"/>
      <w:lvlText w:val=""/>
      <w:lvlJc w:val="left"/>
      <w:pPr>
        <w:ind w:left="1830" w:hanging="360"/>
      </w:pPr>
      <w:rPr>
        <w:rFonts w:ascii="Wingdings" w:hAnsi="Wingdings" w:hint="default"/>
      </w:rPr>
    </w:lvl>
    <w:lvl w:ilvl="3" w:tplc="041A0001" w:tentative="1">
      <w:start w:val="1"/>
      <w:numFmt w:val="bullet"/>
      <w:lvlText w:val=""/>
      <w:lvlJc w:val="left"/>
      <w:pPr>
        <w:ind w:left="2550" w:hanging="360"/>
      </w:pPr>
      <w:rPr>
        <w:rFonts w:ascii="Symbol" w:hAnsi="Symbol" w:hint="default"/>
      </w:rPr>
    </w:lvl>
    <w:lvl w:ilvl="4" w:tplc="041A0003" w:tentative="1">
      <w:start w:val="1"/>
      <w:numFmt w:val="bullet"/>
      <w:lvlText w:val="o"/>
      <w:lvlJc w:val="left"/>
      <w:pPr>
        <w:ind w:left="3270" w:hanging="360"/>
      </w:pPr>
      <w:rPr>
        <w:rFonts w:ascii="Courier New" w:hAnsi="Courier New" w:cs="Courier New" w:hint="default"/>
      </w:rPr>
    </w:lvl>
    <w:lvl w:ilvl="5" w:tplc="041A0005" w:tentative="1">
      <w:start w:val="1"/>
      <w:numFmt w:val="bullet"/>
      <w:lvlText w:val=""/>
      <w:lvlJc w:val="left"/>
      <w:pPr>
        <w:ind w:left="3990" w:hanging="360"/>
      </w:pPr>
      <w:rPr>
        <w:rFonts w:ascii="Wingdings" w:hAnsi="Wingdings" w:hint="default"/>
      </w:rPr>
    </w:lvl>
    <w:lvl w:ilvl="6" w:tplc="041A0001" w:tentative="1">
      <w:start w:val="1"/>
      <w:numFmt w:val="bullet"/>
      <w:lvlText w:val=""/>
      <w:lvlJc w:val="left"/>
      <w:pPr>
        <w:ind w:left="4710" w:hanging="360"/>
      </w:pPr>
      <w:rPr>
        <w:rFonts w:ascii="Symbol" w:hAnsi="Symbol" w:hint="default"/>
      </w:rPr>
    </w:lvl>
    <w:lvl w:ilvl="7" w:tplc="041A0003" w:tentative="1">
      <w:start w:val="1"/>
      <w:numFmt w:val="bullet"/>
      <w:lvlText w:val="o"/>
      <w:lvlJc w:val="left"/>
      <w:pPr>
        <w:ind w:left="5430" w:hanging="360"/>
      </w:pPr>
      <w:rPr>
        <w:rFonts w:ascii="Courier New" w:hAnsi="Courier New" w:cs="Courier New" w:hint="default"/>
      </w:rPr>
    </w:lvl>
    <w:lvl w:ilvl="8" w:tplc="041A0005" w:tentative="1">
      <w:start w:val="1"/>
      <w:numFmt w:val="bullet"/>
      <w:lvlText w:val=""/>
      <w:lvlJc w:val="left"/>
      <w:pPr>
        <w:ind w:left="6150" w:hanging="360"/>
      </w:pPr>
      <w:rPr>
        <w:rFonts w:ascii="Wingdings" w:hAnsi="Wingdings" w:hint="default"/>
      </w:rPr>
    </w:lvl>
  </w:abstractNum>
  <w:abstractNum w:abstractNumId="2" w15:restartNumberingAfterBreak="0">
    <w:nsid w:val="51ED3A4B"/>
    <w:multiLevelType w:val="hybridMultilevel"/>
    <w:tmpl w:val="E82EB754"/>
    <w:lvl w:ilvl="0" w:tplc="8E1E7DBA">
      <w:start w:val="23"/>
      <w:numFmt w:val="bullet"/>
      <w:lvlText w:val="-"/>
      <w:lvlJc w:val="left"/>
      <w:pPr>
        <w:ind w:left="720" w:hanging="360"/>
      </w:pPr>
      <w:rPr>
        <w:rFonts w:ascii="Calibri" w:eastAsia="Calibri" w:hAnsi="Calibri"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5F6E43E2"/>
    <w:multiLevelType w:val="hybridMultilevel"/>
    <w:tmpl w:val="C242E06A"/>
    <w:lvl w:ilvl="0" w:tplc="2B2A6AD4">
      <w:start w:val="330"/>
      <w:numFmt w:val="bullet"/>
      <w:lvlText w:val=""/>
      <w:lvlJc w:val="left"/>
      <w:pPr>
        <w:ind w:left="720" w:hanging="360"/>
      </w:pPr>
      <w:rPr>
        <w:rFonts w:ascii="Symbol" w:eastAsia="Calibri" w:hAnsi="Symbol"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6A436ACE"/>
    <w:multiLevelType w:val="hybridMultilevel"/>
    <w:tmpl w:val="E03CFE7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6E690884"/>
    <w:multiLevelType w:val="hybridMultilevel"/>
    <w:tmpl w:val="E296430C"/>
    <w:lvl w:ilvl="0" w:tplc="C73252DA">
      <w:start w:val="330"/>
      <w:numFmt w:val="bullet"/>
      <w:lvlText w:val="-"/>
      <w:lvlJc w:val="left"/>
      <w:pPr>
        <w:ind w:left="720" w:hanging="360"/>
      </w:pPr>
      <w:rPr>
        <w:rFonts w:ascii="Calibri" w:eastAsia="Calibri" w:hAnsi="Calibri"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9C8"/>
    <w:rsid w:val="00002A85"/>
    <w:rsid w:val="00003AA9"/>
    <w:rsid w:val="00011745"/>
    <w:rsid w:val="00013C79"/>
    <w:rsid w:val="00015CE3"/>
    <w:rsid w:val="00023267"/>
    <w:rsid w:val="0003443F"/>
    <w:rsid w:val="00042B71"/>
    <w:rsid w:val="000500C6"/>
    <w:rsid w:val="00050F28"/>
    <w:rsid w:val="000655EB"/>
    <w:rsid w:val="00066D9D"/>
    <w:rsid w:val="00067307"/>
    <w:rsid w:val="00072467"/>
    <w:rsid w:val="00077E54"/>
    <w:rsid w:val="00081ACE"/>
    <w:rsid w:val="00084007"/>
    <w:rsid w:val="00085B0D"/>
    <w:rsid w:val="00097475"/>
    <w:rsid w:val="000A7739"/>
    <w:rsid w:val="000B2B1A"/>
    <w:rsid w:val="000B720E"/>
    <w:rsid w:val="000C54BD"/>
    <w:rsid w:val="000C75EF"/>
    <w:rsid w:val="000D0FB7"/>
    <w:rsid w:val="000D7B40"/>
    <w:rsid w:val="000E0543"/>
    <w:rsid w:val="000E0A8F"/>
    <w:rsid w:val="000E0FB4"/>
    <w:rsid w:val="000E342C"/>
    <w:rsid w:val="000F3948"/>
    <w:rsid w:val="000F5035"/>
    <w:rsid w:val="00104EEA"/>
    <w:rsid w:val="001132DE"/>
    <w:rsid w:val="00115032"/>
    <w:rsid w:val="00115FF5"/>
    <w:rsid w:val="0012411A"/>
    <w:rsid w:val="00133C98"/>
    <w:rsid w:val="0014187B"/>
    <w:rsid w:val="0014424B"/>
    <w:rsid w:val="00146039"/>
    <w:rsid w:val="00150BB4"/>
    <w:rsid w:val="00157808"/>
    <w:rsid w:val="00181D93"/>
    <w:rsid w:val="001834A0"/>
    <w:rsid w:val="0019064E"/>
    <w:rsid w:val="001959F6"/>
    <w:rsid w:val="001B5FD3"/>
    <w:rsid w:val="001C2531"/>
    <w:rsid w:val="001D7CB6"/>
    <w:rsid w:val="001E0237"/>
    <w:rsid w:val="001E6F13"/>
    <w:rsid w:val="001F1869"/>
    <w:rsid w:val="001F278F"/>
    <w:rsid w:val="001F7F6C"/>
    <w:rsid w:val="002003FD"/>
    <w:rsid w:val="00207FB5"/>
    <w:rsid w:val="0021037C"/>
    <w:rsid w:val="00216BE6"/>
    <w:rsid w:val="00220EE6"/>
    <w:rsid w:val="00221D5C"/>
    <w:rsid w:val="0022545E"/>
    <w:rsid w:val="0023448C"/>
    <w:rsid w:val="00246865"/>
    <w:rsid w:val="00285F5F"/>
    <w:rsid w:val="00292AC0"/>
    <w:rsid w:val="00294ADE"/>
    <w:rsid w:val="002A3F00"/>
    <w:rsid w:val="002B3F09"/>
    <w:rsid w:val="002C1067"/>
    <w:rsid w:val="002D0C2A"/>
    <w:rsid w:val="002D1829"/>
    <w:rsid w:val="002D5CA6"/>
    <w:rsid w:val="002E445A"/>
    <w:rsid w:val="002F58EA"/>
    <w:rsid w:val="00303B6A"/>
    <w:rsid w:val="00312AD4"/>
    <w:rsid w:val="0031537D"/>
    <w:rsid w:val="00323A41"/>
    <w:rsid w:val="00326E5B"/>
    <w:rsid w:val="0033105C"/>
    <w:rsid w:val="00332EE3"/>
    <w:rsid w:val="00342E5F"/>
    <w:rsid w:val="00343A2D"/>
    <w:rsid w:val="00344F53"/>
    <w:rsid w:val="00355534"/>
    <w:rsid w:val="00362503"/>
    <w:rsid w:val="00362C18"/>
    <w:rsid w:val="00363376"/>
    <w:rsid w:val="003726A0"/>
    <w:rsid w:val="0037767A"/>
    <w:rsid w:val="003811AE"/>
    <w:rsid w:val="00381D7A"/>
    <w:rsid w:val="00382335"/>
    <w:rsid w:val="003836E8"/>
    <w:rsid w:val="00386BFD"/>
    <w:rsid w:val="00393DFD"/>
    <w:rsid w:val="00397345"/>
    <w:rsid w:val="003A6CCF"/>
    <w:rsid w:val="003B1481"/>
    <w:rsid w:val="003B7E23"/>
    <w:rsid w:val="003C0FD9"/>
    <w:rsid w:val="003C62AF"/>
    <w:rsid w:val="003C745C"/>
    <w:rsid w:val="003E185A"/>
    <w:rsid w:val="003E5556"/>
    <w:rsid w:val="003F39C8"/>
    <w:rsid w:val="003F4AD9"/>
    <w:rsid w:val="003F6D50"/>
    <w:rsid w:val="00411D21"/>
    <w:rsid w:val="004132C1"/>
    <w:rsid w:val="0042323B"/>
    <w:rsid w:val="004250E2"/>
    <w:rsid w:val="00430C1A"/>
    <w:rsid w:val="00432D61"/>
    <w:rsid w:val="004361B2"/>
    <w:rsid w:val="0044330D"/>
    <w:rsid w:val="004436FA"/>
    <w:rsid w:val="00463829"/>
    <w:rsid w:val="00470DE6"/>
    <w:rsid w:val="0047154B"/>
    <w:rsid w:val="00472993"/>
    <w:rsid w:val="0047634B"/>
    <w:rsid w:val="00476BCC"/>
    <w:rsid w:val="00483B29"/>
    <w:rsid w:val="004863D9"/>
    <w:rsid w:val="004A1E2F"/>
    <w:rsid w:val="004A5134"/>
    <w:rsid w:val="004C0CE1"/>
    <w:rsid w:val="004C4096"/>
    <w:rsid w:val="004C4D3E"/>
    <w:rsid w:val="004C4E48"/>
    <w:rsid w:val="004C55A0"/>
    <w:rsid w:val="004C7076"/>
    <w:rsid w:val="004D0C17"/>
    <w:rsid w:val="004D6251"/>
    <w:rsid w:val="004E0ADE"/>
    <w:rsid w:val="004E4D7B"/>
    <w:rsid w:val="004E75BF"/>
    <w:rsid w:val="004E7CBD"/>
    <w:rsid w:val="004F1488"/>
    <w:rsid w:val="004F75C8"/>
    <w:rsid w:val="00500C69"/>
    <w:rsid w:val="00501E05"/>
    <w:rsid w:val="005075A7"/>
    <w:rsid w:val="00522F23"/>
    <w:rsid w:val="00524A35"/>
    <w:rsid w:val="00530E33"/>
    <w:rsid w:val="0053189E"/>
    <w:rsid w:val="00545770"/>
    <w:rsid w:val="00546C08"/>
    <w:rsid w:val="00553920"/>
    <w:rsid w:val="00556232"/>
    <w:rsid w:val="00557C39"/>
    <w:rsid w:val="005718D3"/>
    <w:rsid w:val="00573230"/>
    <w:rsid w:val="005756DE"/>
    <w:rsid w:val="0057635A"/>
    <w:rsid w:val="0058078A"/>
    <w:rsid w:val="005825DF"/>
    <w:rsid w:val="00595BC7"/>
    <w:rsid w:val="005A42CC"/>
    <w:rsid w:val="005A6A15"/>
    <w:rsid w:val="005A7328"/>
    <w:rsid w:val="005B1C68"/>
    <w:rsid w:val="005B49DC"/>
    <w:rsid w:val="005B688E"/>
    <w:rsid w:val="005C0BDB"/>
    <w:rsid w:val="005D00CD"/>
    <w:rsid w:val="005D1D45"/>
    <w:rsid w:val="005E7194"/>
    <w:rsid w:val="005F067E"/>
    <w:rsid w:val="005F632F"/>
    <w:rsid w:val="0060073B"/>
    <w:rsid w:val="00610C66"/>
    <w:rsid w:val="0061441B"/>
    <w:rsid w:val="00617D9D"/>
    <w:rsid w:val="0062055E"/>
    <w:rsid w:val="006215E6"/>
    <w:rsid w:val="00627380"/>
    <w:rsid w:val="00627E72"/>
    <w:rsid w:val="0065363C"/>
    <w:rsid w:val="006548A4"/>
    <w:rsid w:val="00655A04"/>
    <w:rsid w:val="006572E4"/>
    <w:rsid w:val="00660E27"/>
    <w:rsid w:val="00667089"/>
    <w:rsid w:val="00676CED"/>
    <w:rsid w:val="00687D1A"/>
    <w:rsid w:val="00694FC9"/>
    <w:rsid w:val="006A71A7"/>
    <w:rsid w:val="006B13B5"/>
    <w:rsid w:val="006C1D27"/>
    <w:rsid w:val="006D0AF2"/>
    <w:rsid w:val="006E0C5C"/>
    <w:rsid w:val="006E14E7"/>
    <w:rsid w:val="006F3E47"/>
    <w:rsid w:val="006F7492"/>
    <w:rsid w:val="00704375"/>
    <w:rsid w:val="00715830"/>
    <w:rsid w:val="00717456"/>
    <w:rsid w:val="00717B3B"/>
    <w:rsid w:val="00720F67"/>
    <w:rsid w:val="007311E2"/>
    <w:rsid w:val="007351ED"/>
    <w:rsid w:val="0073600C"/>
    <w:rsid w:val="00736995"/>
    <w:rsid w:val="00742D97"/>
    <w:rsid w:val="0074722A"/>
    <w:rsid w:val="00755F60"/>
    <w:rsid w:val="00757D38"/>
    <w:rsid w:val="00757E25"/>
    <w:rsid w:val="00762A3B"/>
    <w:rsid w:val="007635F9"/>
    <w:rsid w:val="00764EC3"/>
    <w:rsid w:val="00772999"/>
    <w:rsid w:val="00773A9D"/>
    <w:rsid w:val="0079403D"/>
    <w:rsid w:val="00795509"/>
    <w:rsid w:val="007A6CF0"/>
    <w:rsid w:val="007B6D56"/>
    <w:rsid w:val="007B76A2"/>
    <w:rsid w:val="007D5471"/>
    <w:rsid w:val="007E34DA"/>
    <w:rsid w:val="007E5A94"/>
    <w:rsid w:val="007F5316"/>
    <w:rsid w:val="0080396A"/>
    <w:rsid w:val="0080419F"/>
    <w:rsid w:val="00811F5E"/>
    <w:rsid w:val="00817D4C"/>
    <w:rsid w:val="008465C6"/>
    <w:rsid w:val="00852CDC"/>
    <w:rsid w:val="00873AA9"/>
    <w:rsid w:val="00875695"/>
    <w:rsid w:val="008831DD"/>
    <w:rsid w:val="00883510"/>
    <w:rsid w:val="0088373F"/>
    <w:rsid w:val="00887DCD"/>
    <w:rsid w:val="0089295B"/>
    <w:rsid w:val="00892DF2"/>
    <w:rsid w:val="008944F8"/>
    <w:rsid w:val="008A6E8E"/>
    <w:rsid w:val="008B04D4"/>
    <w:rsid w:val="008B156B"/>
    <w:rsid w:val="008B2D2C"/>
    <w:rsid w:val="008B4FE2"/>
    <w:rsid w:val="008B57F7"/>
    <w:rsid w:val="008C15CC"/>
    <w:rsid w:val="008E08A0"/>
    <w:rsid w:val="008E5BF3"/>
    <w:rsid w:val="009148D3"/>
    <w:rsid w:val="00920595"/>
    <w:rsid w:val="0093658E"/>
    <w:rsid w:val="009433E5"/>
    <w:rsid w:val="0094520A"/>
    <w:rsid w:val="00945458"/>
    <w:rsid w:val="009629C1"/>
    <w:rsid w:val="00982E48"/>
    <w:rsid w:val="00987DC1"/>
    <w:rsid w:val="00990355"/>
    <w:rsid w:val="00992260"/>
    <w:rsid w:val="00996EB5"/>
    <w:rsid w:val="009A51BF"/>
    <w:rsid w:val="009A626B"/>
    <w:rsid w:val="009B50F0"/>
    <w:rsid w:val="009B7936"/>
    <w:rsid w:val="009B7DD7"/>
    <w:rsid w:val="009C4B71"/>
    <w:rsid w:val="009C6327"/>
    <w:rsid w:val="009D0228"/>
    <w:rsid w:val="009D15D0"/>
    <w:rsid w:val="009D4D32"/>
    <w:rsid w:val="009D57E2"/>
    <w:rsid w:val="009E141E"/>
    <w:rsid w:val="009E143A"/>
    <w:rsid w:val="009E3B5D"/>
    <w:rsid w:val="00A019E9"/>
    <w:rsid w:val="00A02E7B"/>
    <w:rsid w:val="00A17F92"/>
    <w:rsid w:val="00A202DD"/>
    <w:rsid w:val="00A240D1"/>
    <w:rsid w:val="00A2798D"/>
    <w:rsid w:val="00A31B3D"/>
    <w:rsid w:val="00A4079F"/>
    <w:rsid w:val="00A525E6"/>
    <w:rsid w:val="00A6254D"/>
    <w:rsid w:val="00A701D7"/>
    <w:rsid w:val="00A747D0"/>
    <w:rsid w:val="00A77379"/>
    <w:rsid w:val="00A83379"/>
    <w:rsid w:val="00A9040C"/>
    <w:rsid w:val="00A91A10"/>
    <w:rsid w:val="00A9222D"/>
    <w:rsid w:val="00AA25D8"/>
    <w:rsid w:val="00AA6023"/>
    <w:rsid w:val="00AA6A4A"/>
    <w:rsid w:val="00AA765E"/>
    <w:rsid w:val="00AC4D6F"/>
    <w:rsid w:val="00AC74A7"/>
    <w:rsid w:val="00AD1D3D"/>
    <w:rsid w:val="00AD33E1"/>
    <w:rsid w:val="00AD5662"/>
    <w:rsid w:val="00AD6C7C"/>
    <w:rsid w:val="00AE01F7"/>
    <w:rsid w:val="00AE093B"/>
    <w:rsid w:val="00AE3D4B"/>
    <w:rsid w:val="00AE453B"/>
    <w:rsid w:val="00AF2793"/>
    <w:rsid w:val="00AF51CD"/>
    <w:rsid w:val="00AF6D31"/>
    <w:rsid w:val="00AF7D41"/>
    <w:rsid w:val="00B06214"/>
    <w:rsid w:val="00B14281"/>
    <w:rsid w:val="00B203F5"/>
    <w:rsid w:val="00B27EF8"/>
    <w:rsid w:val="00B31362"/>
    <w:rsid w:val="00B41A02"/>
    <w:rsid w:val="00B42897"/>
    <w:rsid w:val="00B46093"/>
    <w:rsid w:val="00B460BD"/>
    <w:rsid w:val="00B53C82"/>
    <w:rsid w:val="00B5669F"/>
    <w:rsid w:val="00B60F17"/>
    <w:rsid w:val="00B67A9B"/>
    <w:rsid w:val="00B7713B"/>
    <w:rsid w:val="00B82D9B"/>
    <w:rsid w:val="00B9171F"/>
    <w:rsid w:val="00B93C18"/>
    <w:rsid w:val="00B950E6"/>
    <w:rsid w:val="00BA24CC"/>
    <w:rsid w:val="00BC110D"/>
    <w:rsid w:val="00BC54B6"/>
    <w:rsid w:val="00BC7CF4"/>
    <w:rsid w:val="00BD0583"/>
    <w:rsid w:val="00BF020B"/>
    <w:rsid w:val="00BF1D9E"/>
    <w:rsid w:val="00BF22A9"/>
    <w:rsid w:val="00BF5D53"/>
    <w:rsid w:val="00C02414"/>
    <w:rsid w:val="00C03889"/>
    <w:rsid w:val="00C055FC"/>
    <w:rsid w:val="00C13D03"/>
    <w:rsid w:val="00C2365A"/>
    <w:rsid w:val="00C30C6C"/>
    <w:rsid w:val="00C33252"/>
    <w:rsid w:val="00C50D2B"/>
    <w:rsid w:val="00C53077"/>
    <w:rsid w:val="00C54C43"/>
    <w:rsid w:val="00C66B7B"/>
    <w:rsid w:val="00C732E2"/>
    <w:rsid w:val="00C740E2"/>
    <w:rsid w:val="00C923EC"/>
    <w:rsid w:val="00CA121B"/>
    <w:rsid w:val="00CA5A46"/>
    <w:rsid w:val="00CA7E72"/>
    <w:rsid w:val="00CC0034"/>
    <w:rsid w:val="00CC0612"/>
    <w:rsid w:val="00CC11D3"/>
    <w:rsid w:val="00CC6185"/>
    <w:rsid w:val="00CD09D9"/>
    <w:rsid w:val="00CE1C1F"/>
    <w:rsid w:val="00CF1F33"/>
    <w:rsid w:val="00CF259B"/>
    <w:rsid w:val="00D004E4"/>
    <w:rsid w:val="00D01405"/>
    <w:rsid w:val="00D05994"/>
    <w:rsid w:val="00D062B1"/>
    <w:rsid w:val="00D137FF"/>
    <w:rsid w:val="00D17743"/>
    <w:rsid w:val="00D22CF0"/>
    <w:rsid w:val="00D2350B"/>
    <w:rsid w:val="00D4166F"/>
    <w:rsid w:val="00D558FF"/>
    <w:rsid w:val="00D559F6"/>
    <w:rsid w:val="00D6702C"/>
    <w:rsid w:val="00D70D64"/>
    <w:rsid w:val="00D742C8"/>
    <w:rsid w:val="00D76739"/>
    <w:rsid w:val="00D92450"/>
    <w:rsid w:val="00D94145"/>
    <w:rsid w:val="00D95549"/>
    <w:rsid w:val="00D95779"/>
    <w:rsid w:val="00D971A7"/>
    <w:rsid w:val="00DA40FB"/>
    <w:rsid w:val="00DC4ABD"/>
    <w:rsid w:val="00DC6231"/>
    <w:rsid w:val="00DC71B9"/>
    <w:rsid w:val="00DD1131"/>
    <w:rsid w:val="00DD2A70"/>
    <w:rsid w:val="00DD576C"/>
    <w:rsid w:val="00DE2E94"/>
    <w:rsid w:val="00DE6064"/>
    <w:rsid w:val="00DE6DAB"/>
    <w:rsid w:val="00DF1E53"/>
    <w:rsid w:val="00E03122"/>
    <w:rsid w:val="00E07622"/>
    <w:rsid w:val="00E109BB"/>
    <w:rsid w:val="00E12A89"/>
    <w:rsid w:val="00E14FBF"/>
    <w:rsid w:val="00E20FDA"/>
    <w:rsid w:val="00E272F5"/>
    <w:rsid w:val="00E4146C"/>
    <w:rsid w:val="00E47928"/>
    <w:rsid w:val="00E51998"/>
    <w:rsid w:val="00E52F85"/>
    <w:rsid w:val="00E86B09"/>
    <w:rsid w:val="00E86F35"/>
    <w:rsid w:val="00EA205C"/>
    <w:rsid w:val="00EA5014"/>
    <w:rsid w:val="00EA55E8"/>
    <w:rsid w:val="00EB40F8"/>
    <w:rsid w:val="00EB7A41"/>
    <w:rsid w:val="00EC0B1A"/>
    <w:rsid w:val="00EC11D9"/>
    <w:rsid w:val="00EC1D7F"/>
    <w:rsid w:val="00EC4DB9"/>
    <w:rsid w:val="00ED0A42"/>
    <w:rsid w:val="00ED4288"/>
    <w:rsid w:val="00ED460F"/>
    <w:rsid w:val="00EE07EB"/>
    <w:rsid w:val="00EE3E28"/>
    <w:rsid w:val="00EE51FD"/>
    <w:rsid w:val="00EE6D94"/>
    <w:rsid w:val="00F11946"/>
    <w:rsid w:val="00F13E7B"/>
    <w:rsid w:val="00F1413A"/>
    <w:rsid w:val="00F25A7E"/>
    <w:rsid w:val="00F26BDD"/>
    <w:rsid w:val="00F322B8"/>
    <w:rsid w:val="00F34E55"/>
    <w:rsid w:val="00F36FA7"/>
    <w:rsid w:val="00F40A31"/>
    <w:rsid w:val="00F454BD"/>
    <w:rsid w:val="00F47B3E"/>
    <w:rsid w:val="00F56A53"/>
    <w:rsid w:val="00F56D62"/>
    <w:rsid w:val="00F57D67"/>
    <w:rsid w:val="00F625D0"/>
    <w:rsid w:val="00F62E5E"/>
    <w:rsid w:val="00F70C91"/>
    <w:rsid w:val="00F712C7"/>
    <w:rsid w:val="00F818B3"/>
    <w:rsid w:val="00F854BA"/>
    <w:rsid w:val="00F9219A"/>
    <w:rsid w:val="00F94AE0"/>
    <w:rsid w:val="00F9582F"/>
    <w:rsid w:val="00F9784C"/>
    <w:rsid w:val="00FA12D4"/>
    <w:rsid w:val="00FA3EB4"/>
    <w:rsid w:val="00FA6A3C"/>
    <w:rsid w:val="00FD3B50"/>
    <w:rsid w:val="00FD7A88"/>
    <w:rsid w:val="00FE5328"/>
    <w:rsid w:val="00FF4C0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F3A18"/>
  <w15:docId w15:val="{5D6BF29B-D86C-42A6-9FCE-8AB8F643F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9C8"/>
    <w:pPr>
      <w:suppressAutoHyphens/>
      <w:autoSpaceDN w:val="0"/>
      <w:spacing w:after="160" w:line="249" w:lineRule="auto"/>
    </w:pPr>
    <w:rPr>
      <w:rFonts w:ascii="Calibri" w:eastAsia="Calibri" w:hAnsi="Calibri" w:cs="Times New Roma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58078A"/>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58078A"/>
    <w:rPr>
      <w:rFonts w:ascii="Calibri" w:eastAsia="Calibri" w:hAnsi="Calibri" w:cs="Times New Roman"/>
    </w:rPr>
  </w:style>
  <w:style w:type="paragraph" w:styleId="Podnoje">
    <w:name w:val="footer"/>
    <w:basedOn w:val="Normal"/>
    <w:link w:val="PodnojeChar"/>
    <w:unhideWhenUsed/>
    <w:rsid w:val="0058078A"/>
    <w:pPr>
      <w:tabs>
        <w:tab w:val="center" w:pos="4536"/>
        <w:tab w:val="right" w:pos="9072"/>
      </w:tabs>
      <w:spacing w:after="0" w:line="240" w:lineRule="auto"/>
    </w:pPr>
  </w:style>
  <w:style w:type="character" w:customStyle="1" w:styleId="PodnojeChar">
    <w:name w:val="Podnožje Char"/>
    <w:basedOn w:val="Zadanifontodlomka"/>
    <w:link w:val="Podnoje"/>
    <w:rsid w:val="0058078A"/>
    <w:rPr>
      <w:rFonts w:ascii="Calibri" w:eastAsia="Calibri" w:hAnsi="Calibri" w:cs="Times New Roman"/>
    </w:rPr>
  </w:style>
  <w:style w:type="paragraph" w:styleId="Odlomakpopisa">
    <w:name w:val="List Paragraph"/>
    <w:basedOn w:val="Normal"/>
    <w:uiPriority w:val="34"/>
    <w:qFormat/>
    <w:rsid w:val="00397345"/>
    <w:pPr>
      <w:ind w:left="720"/>
      <w:contextualSpacing/>
    </w:pPr>
  </w:style>
  <w:style w:type="table" w:styleId="Reetkatablice">
    <w:name w:val="Table Grid"/>
    <w:basedOn w:val="Obinatablica"/>
    <w:uiPriority w:val="59"/>
    <w:rsid w:val="000E054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001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913C6-2F24-4DA2-9FC4-CB186AF37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3128</Words>
  <Characters>17830</Characters>
  <Application>Microsoft Office Word</Application>
  <DocSecurity>0</DocSecurity>
  <Lines>148</Lines>
  <Paragraphs>41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Igor Vidalina</dc:creator>
  <cp:lastModifiedBy>grad-sinj</cp:lastModifiedBy>
  <cp:revision>3</cp:revision>
  <cp:lastPrinted>2022-02-09T08:43:00Z</cp:lastPrinted>
  <dcterms:created xsi:type="dcterms:W3CDTF">2023-02-15T10:59:00Z</dcterms:created>
  <dcterms:modified xsi:type="dcterms:W3CDTF">2023-02-15T12:25:00Z</dcterms:modified>
</cp:coreProperties>
</file>