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584" w:type="dxa"/>
        <w:tblInd w:w="-116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0"/>
        <w:gridCol w:w="1055"/>
        <w:gridCol w:w="1055"/>
        <w:gridCol w:w="1071"/>
        <w:gridCol w:w="3261"/>
        <w:gridCol w:w="1701"/>
        <w:gridCol w:w="2126"/>
        <w:gridCol w:w="1843"/>
        <w:gridCol w:w="2268"/>
        <w:gridCol w:w="3274"/>
      </w:tblGrid>
      <w:tr w:rsidR="00B5669F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573230">
            <w:pPr>
              <w:spacing w:after="0" w:line="240" w:lineRule="auto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 xml:space="preserve"> </w:t>
            </w:r>
            <w:r w:rsidR="00B5669F">
              <w:rPr>
                <w:b/>
              </w:rPr>
              <w:t>Red.br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Stvarno i mjesno nadležni sud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Tuženik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B5669F">
            <w:pPr>
              <w:spacing w:after="0" w:line="240" w:lineRule="auto"/>
              <w:rPr>
                <w:b/>
              </w:rPr>
            </w:pPr>
          </w:p>
          <w:p w:rsidR="00B5669F" w:rsidRDefault="00B5669F">
            <w:pPr>
              <w:spacing w:after="0" w:line="240" w:lineRule="auto"/>
              <w:rPr>
                <w:b/>
              </w:rPr>
            </w:pPr>
          </w:p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Tužitelj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Sažeti opis prirode spora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Iznos glavnice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Procjena financijskog učinka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Procijenjeno vrijeme odljeva ili priljeva sredstava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Početak sudskog spora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669F" w:rsidRDefault="00B5669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Napomena</w:t>
            </w:r>
          </w:p>
        </w:tc>
      </w:tr>
      <w:tr w:rsidR="00B5669F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70437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Slavica Poljak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Naknada štete zbog pada na zaleđenu javnu površinu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 w:rsidP="003726A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B5669F" w:rsidRPr="00920595" w:rsidRDefault="00B5669F" w:rsidP="00F70C91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74.163,99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B5669F" w:rsidP="003F4AD9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4132C1">
              <w:rPr>
                <w:rFonts w:asciiTheme="minorHAnsi" w:hAnsiTheme="minorHAnsi"/>
                <w:sz w:val="20"/>
                <w:szCs w:val="20"/>
              </w:rPr>
              <w:t>Sud je po žalbi na rješavanju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kod Županijskog suda u Splitu,</w:t>
            </w:r>
          </w:p>
          <w:p w:rsidR="00B5669F" w:rsidRPr="004132C1" w:rsidRDefault="00B5669F" w:rsidP="003F4AD9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- </w:t>
            </w:r>
            <w:r w:rsidRPr="004132C1">
              <w:rPr>
                <w:rFonts w:asciiTheme="minorHAnsi" w:hAnsiTheme="minorHAnsi"/>
                <w:sz w:val="20"/>
                <w:szCs w:val="20"/>
              </w:rPr>
              <w:t xml:space="preserve"> 2021. g.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14. 10. 2015.</w:t>
            </w:r>
            <w:r>
              <w:rPr>
                <w:rFonts w:asciiTheme="minorHAnsi" w:hAnsiTheme="minorHAnsi"/>
                <w:sz w:val="20"/>
                <w:szCs w:val="20"/>
              </w:rPr>
              <w:t>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042B71">
        <w:trPr>
          <w:trHeight w:val="675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 w:rsidP="00FE532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Trgovački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FE532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70437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Autoprijevoz-Sinj d.o.o.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Radi naknade štete – tužitelj smatra da mu je tuženik prouzročio štetu postupanjem suprotnim od dobrih poslovnih običaja  i odredaba Ugovora o restrukturiranju i konsolidaciji tužitelja zaključenog sa tuženim 28.02.2005.g.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23.209.225,00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E0312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Presudom Trgovačkog suda u Splitu od 1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7.04.2018.g.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odbijen je </w:t>
            </w:r>
          </w:p>
          <w:p w:rsidR="004250E2" w:rsidRDefault="00B5669F" w:rsidP="00E0312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tužbeni zahtjev,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a presudom VTSRH od 30.09.2020.g. potvrđena je prvostupanjska presuda. Očekuje se pokretanje ovrhe pred Fina Split i naplata</w:t>
            </w:r>
            <w:r w:rsidR="004250E2">
              <w:rPr>
                <w:rFonts w:asciiTheme="minorHAnsi" w:hAnsiTheme="minorHAnsi"/>
                <w:sz w:val="20"/>
                <w:szCs w:val="20"/>
              </w:rPr>
              <w:t xml:space="preserve"> tuženika/ov</w:t>
            </w:r>
            <w:r w:rsidR="003C0FD9">
              <w:rPr>
                <w:rFonts w:asciiTheme="minorHAnsi" w:hAnsiTheme="minorHAnsi"/>
                <w:sz w:val="20"/>
                <w:szCs w:val="20"/>
              </w:rPr>
              <w:t xml:space="preserve">rhovoditelja </w:t>
            </w:r>
            <w:r w:rsidR="004250E2">
              <w:rPr>
                <w:rFonts w:asciiTheme="minorHAnsi" w:hAnsiTheme="minorHAnsi"/>
                <w:sz w:val="20"/>
                <w:szCs w:val="20"/>
              </w:rPr>
              <w:t xml:space="preserve">Grada Sinja za iznos od </w:t>
            </w:r>
            <w:r w:rsidR="004250E2" w:rsidRPr="00EC11D9">
              <w:rPr>
                <w:rFonts w:asciiTheme="minorHAnsi" w:hAnsiTheme="minorHAnsi"/>
                <w:b/>
                <w:sz w:val="20"/>
                <w:szCs w:val="20"/>
              </w:rPr>
              <w:t>1.881.885,00</w:t>
            </w:r>
            <w:r w:rsidR="004250E2">
              <w:rPr>
                <w:rFonts w:asciiTheme="minorHAnsi" w:hAnsiTheme="minorHAnsi"/>
                <w:sz w:val="20"/>
                <w:szCs w:val="20"/>
              </w:rPr>
              <w:t xml:space="preserve"> kuna sudskih troškova.</w:t>
            </w:r>
          </w:p>
          <w:p w:rsidR="004250E2" w:rsidRDefault="004250E2" w:rsidP="00E0312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Default="00B5669F" w:rsidP="00E0312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B5669F" w:rsidRPr="00920595" w:rsidRDefault="00B5669F" w:rsidP="00E0312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82E48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982E48">
              <w:rPr>
                <w:rFonts w:asciiTheme="minorHAnsi" w:hAnsiTheme="minorHAnsi"/>
                <w:sz w:val="20"/>
                <w:szCs w:val="20"/>
              </w:rPr>
              <w:t>2021.g.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82E48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82E48">
              <w:rPr>
                <w:rFonts w:asciiTheme="minorHAnsi" w:hAnsiTheme="minorHAnsi"/>
                <w:sz w:val="20"/>
                <w:szCs w:val="20"/>
              </w:rPr>
              <w:t>03.03.2010.g.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5669F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3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Trgovački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0B2B1A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Promet d.d. Makarska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Radi naknade štete – tužitelj smatra da mu je tuženik prouzročio štetu postupanjem suprotnim od dobrih poslovnih običaja  i odredaba Ugovora o restrukturiranju i konsolidaciji tužitelja zaključenog sa tuženim 28.02.2005.g.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740.000,00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8B57F7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DF1E53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DF1E53">
              <w:rPr>
                <w:rFonts w:asciiTheme="minorHAnsi" w:hAnsiTheme="minorHAnsi"/>
                <w:b/>
                <w:sz w:val="20"/>
                <w:szCs w:val="20"/>
              </w:rPr>
              <w:t xml:space="preserve">  </w:t>
            </w:r>
          </w:p>
          <w:p w:rsidR="00B5669F" w:rsidRPr="00F62E5E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F62E5E">
              <w:rPr>
                <w:rFonts w:asciiTheme="minorHAnsi" w:hAnsiTheme="minorHAnsi"/>
                <w:sz w:val="20"/>
                <w:szCs w:val="20"/>
              </w:rPr>
              <w:t>Sudski postupak je u tijeku i teško je procijeniti ishod istog.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19.08.2011.g.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Trgovački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Grad Sinj</w:t>
            </w: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42897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Autoprijevoz-Sinj d.o.o.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Radi isplate- tužitelj smatra da mu je tuženik prouzročio štetu postupanjem suprotnim od dobrih poslovnih običaja  i odredaba Ugovora o restrukturiranju i konsolidaciji tužitelja zaključenog sa tuženim 28.02.2005.g.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150.000,00 kn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8B57F7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F62E5E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F62E5E">
              <w:rPr>
                <w:rFonts w:asciiTheme="minorHAnsi" w:hAnsiTheme="minorHAnsi"/>
                <w:sz w:val="20"/>
                <w:szCs w:val="20"/>
              </w:rPr>
              <w:t>Sudski postupak je u tijeku i teško je procijeniti ishod istog.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16.08.2011.g.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Trgovački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Grad Makarska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53189E" w:rsidP="0054577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54577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Radi isplate - naknada za eko rentu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397345" w:rsidRDefault="00B5669F" w:rsidP="0039734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882.425,00 kn</w:t>
            </w:r>
          </w:p>
          <w:p w:rsidR="00B5669F" w:rsidRPr="00920595" w:rsidRDefault="00B5669F" w:rsidP="0039734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Uvećano za sudske troškove i kamate</w:t>
            </w:r>
          </w:p>
          <w:p w:rsidR="00B5669F" w:rsidRPr="00920595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DF1E53" w:rsidRDefault="00B5669F" w:rsidP="00FA3EB4">
            <w:pPr>
              <w:pStyle w:val="Podnoje"/>
              <w:tabs>
                <w:tab w:val="left" w:pos="708"/>
              </w:tabs>
              <w:rPr>
                <w:rFonts w:asciiTheme="minorHAnsi" w:hAnsiTheme="minorHAnsi"/>
                <w:sz w:val="20"/>
                <w:szCs w:val="20"/>
                <w:lang w:val="de-DE"/>
              </w:rPr>
            </w:pPr>
            <w:r w:rsidRPr="00DF1E53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Dana 31.01.2020.g. je donesena prvostupanjska odluka. </w:t>
            </w:r>
            <w:r w:rsidRPr="009A626B">
              <w:rPr>
                <w:rFonts w:asciiTheme="minorHAnsi" w:hAnsiTheme="minorHAnsi"/>
                <w:sz w:val="20"/>
                <w:szCs w:val="20"/>
                <w:u w:val="single"/>
                <w:lang w:val="de-DE"/>
              </w:rPr>
              <w:t>Održan platni nalog u iznosu od 259.362,30 kn zajedno s kamatama.</w:t>
            </w:r>
            <w:r w:rsidRPr="009A626B">
              <w:rPr>
                <w:rFonts w:asciiTheme="minorHAnsi" w:hAnsiTheme="minorHAnsi"/>
                <w:b/>
                <w:sz w:val="20"/>
                <w:szCs w:val="20"/>
                <w:u w:val="single"/>
                <w:lang w:val="de-DE"/>
              </w:rPr>
              <w:t xml:space="preserve"> </w:t>
            </w:r>
            <w:r w:rsidRPr="00DF1E53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Ukinut nalog za iznos od 374.208,95 kn.    </w:t>
            </w:r>
          </w:p>
          <w:p w:rsidR="00B5669F" w:rsidRPr="00DF1E53" w:rsidRDefault="00B5669F" w:rsidP="00FA3EB4">
            <w:pPr>
              <w:pStyle w:val="Podnoje"/>
              <w:tabs>
                <w:tab w:val="left" w:pos="708"/>
              </w:tabs>
              <w:rPr>
                <w:rFonts w:asciiTheme="minorHAnsi" w:hAnsiTheme="minorHAnsi"/>
                <w:sz w:val="20"/>
                <w:szCs w:val="20"/>
                <w:lang w:val="de-DE"/>
              </w:rPr>
            </w:pPr>
            <w:r w:rsidRPr="00DF1E53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Naloženo je tuženiku (Grad Makarska) </w:t>
            </w:r>
            <w:r w:rsidRPr="009A626B">
              <w:rPr>
                <w:rFonts w:asciiTheme="minorHAnsi" w:hAnsiTheme="minorHAnsi"/>
                <w:sz w:val="20"/>
                <w:szCs w:val="20"/>
                <w:u w:val="single"/>
                <w:lang w:val="de-DE"/>
              </w:rPr>
              <w:t xml:space="preserve">isplatiti troškove u iznosu </w:t>
            </w:r>
            <w:r w:rsidRPr="009A626B">
              <w:rPr>
                <w:rFonts w:asciiTheme="minorHAnsi" w:hAnsiTheme="minorHAnsi"/>
                <w:sz w:val="20"/>
                <w:szCs w:val="20"/>
                <w:u w:val="single"/>
                <w:lang w:val="de-DE"/>
              </w:rPr>
              <w:lastRenderedPageBreak/>
              <w:t>od 63.146,71kn</w:t>
            </w:r>
            <w:r w:rsidRPr="00DF1E53">
              <w:rPr>
                <w:rFonts w:asciiTheme="minorHAnsi" w:hAnsiTheme="minorHAnsi"/>
                <w:sz w:val="20"/>
                <w:szCs w:val="20"/>
                <w:lang w:val="de-DE"/>
              </w:rPr>
              <w:t>.</w:t>
            </w:r>
          </w:p>
          <w:p w:rsidR="00B5669F" w:rsidRPr="00DF1E53" w:rsidRDefault="00B5669F" w:rsidP="00FA3EB4">
            <w:pPr>
              <w:pStyle w:val="Podnoje"/>
              <w:tabs>
                <w:tab w:val="left" w:pos="708"/>
              </w:tabs>
              <w:rPr>
                <w:rFonts w:asciiTheme="minorHAnsi" w:hAnsiTheme="minorHAnsi"/>
                <w:sz w:val="20"/>
                <w:szCs w:val="20"/>
                <w:lang w:val="de-DE"/>
              </w:rPr>
            </w:pPr>
            <w:r w:rsidRPr="00DF1E53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Tužitelj i tuženik su podnijeli žalbu. Čeka se drugostupanjska odluka VTSRH-a.</w:t>
            </w:r>
          </w:p>
          <w:p w:rsidR="00B5669F" w:rsidRPr="00DF1E53" w:rsidRDefault="00B5669F" w:rsidP="000E342C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DF1E53" w:rsidRDefault="00B5669F" w:rsidP="00FA3EB4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DF1E53">
              <w:rPr>
                <w:rFonts w:asciiTheme="minorHAnsi" w:hAnsiTheme="minorHAnsi"/>
                <w:sz w:val="20"/>
                <w:szCs w:val="20"/>
              </w:rPr>
              <w:t>2021.g. (procijenjeno vijeme priljeva/ odljeva)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1959F6" w:rsidRDefault="00B5669F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1959F6">
              <w:rPr>
                <w:rFonts w:asciiTheme="minorHAnsi" w:hAnsiTheme="minorHAnsi"/>
                <w:sz w:val="18"/>
                <w:szCs w:val="18"/>
              </w:rPr>
              <w:lastRenderedPageBreak/>
              <w:t>Prijedlog za ovrhu od 28.05.2010.g</w:t>
            </w:r>
            <w:r>
              <w:rPr>
                <w:rFonts w:asciiTheme="minorHAnsi" w:hAnsiTheme="minorHAnsi"/>
                <w:sz w:val="18"/>
                <w:szCs w:val="18"/>
              </w:rPr>
              <w:t>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 w:rsidP="00524A35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</w:t>
            </w:r>
          </w:p>
        </w:tc>
      </w:tr>
      <w:tr w:rsidR="00B5669F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181D93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 6. </w:t>
            </w:r>
          </w:p>
          <w:p w:rsidR="00B5669F" w:rsidRPr="00920595" w:rsidRDefault="00B5669F" w:rsidP="00181D93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53189E" w:rsidP="00D70D64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Poduzeće za ceste  Split d.o.o.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D70D64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Tužba radi proglašenja ovrhe nedopuštenom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39734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1.167.339,51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Uvećano za kamate i trošak sudskog postupka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545770" w:rsidRDefault="00B5669F" w:rsidP="00BD0583">
            <w:pPr>
              <w:pStyle w:val="Podnoje"/>
              <w:tabs>
                <w:tab w:val="left" w:pos="708"/>
              </w:tabs>
              <w:rPr>
                <w:rFonts w:asciiTheme="minorHAnsi" w:hAnsiTheme="minorHAnsi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Postupak je u tijeku   (2021.g. ) i teško je procijeniti ishod istog.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23.07.2019.g.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B5669F" w:rsidP="00524A35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5669F" w:rsidRPr="00920595" w:rsidTr="004E7CBD">
        <w:trPr>
          <w:trHeight w:val="69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 w:rsidP="006F3E47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Općinski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D05994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Optuženi Ante Burić i dr.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9C6327" w:rsidP="00817D4C">
            <w:pPr>
              <w:rPr>
                <w:rFonts w:asciiTheme="minorHAnsi" w:hAnsiTheme="minorHAnsi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>ODO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817D4C">
            <w:pPr>
              <w:rPr>
                <w:rFonts w:asciiTheme="minorHAnsi" w:hAnsiTheme="minorHAnsi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>Zbog</w:t>
            </w:r>
            <w:r w:rsidRPr="006F3E47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kaznenih dijela iz članka 292. KZ-a, a vezano za pretvorbu i privatizaciju tvrtke Autoprijevoz Sinj d.o.o.</w:t>
            </w:r>
            <w:r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U ovom predmetu Grad Sinj je postavio imovinskopravni zahtjev kao oštećeni na iznos od 2.824.267,67 kn</w:t>
            </w:r>
          </w:p>
          <w:p w:rsidR="00B5669F" w:rsidRPr="00D05994" w:rsidRDefault="00B5669F" w:rsidP="00817D4C">
            <w:pPr>
              <w:rPr>
                <w:rFonts w:asciiTheme="minorHAnsi" w:hAnsiTheme="minorHAnsi"/>
                <w:sz w:val="20"/>
                <w:szCs w:val="20"/>
                <w:lang w:val="de-DE"/>
              </w:rPr>
            </w:pPr>
          </w:p>
          <w:p w:rsidR="00B5669F" w:rsidRDefault="00B5669F" w:rsidP="00817D4C">
            <w:pPr>
              <w:rPr>
                <w:rFonts w:asciiTheme="minorHAnsi" w:hAnsiTheme="minorHAnsi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</w:t>
            </w:r>
          </w:p>
          <w:p w:rsidR="00D95779" w:rsidRPr="00817D4C" w:rsidRDefault="00D95779" w:rsidP="00817D4C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6F3E47" w:rsidRDefault="00B5669F" w:rsidP="00D17743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  <w:lang w:val="de-DE"/>
              </w:rPr>
              <w:t>2.824.267,67 kn</w:t>
            </w: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757D3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  Uvećano za kamate i trošak postupka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AF2793" w:rsidRDefault="00B5669F" w:rsidP="00D05994">
            <w:pPr>
              <w:pStyle w:val="Podnoje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>Kazneni</w:t>
            </w:r>
            <w:r w:rsidRPr="00AF2793">
              <w:rPr>
                <w:rFonts w:asciiTheme="minorHAnsi" w:hAnsiTheme="minorHAnsi"/>
                <w:sz w:val="20"/>
                <w:szCs w:val="20"/>
              </w:rPr>
              <w:t xml:space="preserve"> postupak je u tijeku i teško je procijeniti ishod istog.</w:t>
            </w:r>
          </w:p>
          <w:p w:rsidR="00B5669F" w:rsidRPr="00D22CF0" w:rsidRDefault="00B5669F" w:rsidP="00D22CF0">
            <w:pPr>
              <w:pStyle w:val="Odlomakpopisa"/>
              <w:spacing w:after="0" w:line="240" w:lineRule="auto"/>
              <w:ind w:left="39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Imovinskopravni zahtjev je podnesen 28.05.2012.g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rPr>
          <w:trHeight w:val="69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8.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B5669F" w:rsidP="006F3E47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Općinski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D05994" w:rsidRDefault="00B5669F" w:rsidP="00D05994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D05994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Optuženi Mate Jujnović i dr. </w:t>
            </w:r>
            <w:r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9C6327" w:rsidP="00D05994">
            <w:pPr>
              <w:pStyle w:val="Podnoje"/>
              <w:tabs>
                <w:tab w:val="left" w:pos="708"/>
              </w:tabs>
              <w:rPr>
                <w:rFonts w:asciiTheme="minorHAnsi" w:hAnsiTheme="minorHAnsi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>ODO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D05994" w:rsidRDefault="00B5669F" w:rsidP="00D05994">
            <w:pPr>
              <w:pStyle w:val="Podnoje"/>
              <w:tabs>
                <w:tab w:val="left" w:pos="708"/>
              </w:tabs>
              <w:rPr>
                <w:rFonts w:asciiTheme="minorHAnsi" w:hAnsiTheme="minorHAnsi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>Z</w:t>
            </w:r>
            <w:r w:rsidRPr="00D05994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bog kaznenih djela iz članka 292. KZ-a, a vezano za pretvorbu i privatizaciju tvrtke Autoprijevoz-Sinj d.o.o.  </w:t>
            </w:r>
          </w:p>
          <w:p w:rsidR="00B5669F" w:rsidRPr="00D05994" w:rsidRDefault="00B5669F" w:rsidP="00D05994">
            <w:pPr>
              <w:pStyle w:val="Podnoje"/>
              <w:tabs>
                <w:tab w:val="left" w:pos="708"/>
              </w:tabs>
              <w:rPr>
                <w:rFonts w:asciiTheme="minorHAnsi" w:hAnsiTheme="minorHAnsi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 </w:t>
            </w:r>
            <w:r w:rsidRPr="00D05994">
              <w:rPr>
                <w:rFonts w:asciiTheme="minorHAnsi" w:hAnsiTheme="minorHAnsi"/>
                <w:sz w:val="20"/>
                <w:szCs w:val="20"/>
                <w:lang w:val="de-DE"/>
              </w:rPr>
              <w:t>U ovom spisu Grad Sinj je p</w:t>
            </w:r>
            <w:r>
              <w:rPr>
                <w:rFonts w:asciiTheme="minorHAnsi" w:hAnsiTheme="minorHAnsi"/>
                <w:sz w:val="20"/>
                <w:szCs w:val="20"/>
                <w:lang w:val="de-DE"/>
              </w:rPr>
              <w:t>ostavio imovinskopravni zahtjev</w:t>
            </w:r>
            <w:r w:rsidRPr="00D05994">
              <w:rPr>
                <w:rFonts w:asciiTheme="minorHAnsi" w:hAnsiTheme="minorHAnsi"/>
                <w:sz w:val="20"/>
                <w:szCs w:val="20"/>
                <w:lang w:val="de-DE"/>
              </w:rPr>
              <w:t>, kao oštećeni, na iznos od 2.824.267, 67 kuna</w:t>
            </w:r>
          </w:p>
          <w:p w:rsidR="00B5669F" w:rsidRPr="006F3E47" w:rsidRDefault="00B5669F" w:rsidP="00817D4C">
            <w:pPr>
              <w:rPr>
                <w:rFonts w:asciiTheme="minorHAnsi" w:hAnsiTheme="minorHAnsi"/>
                <w:sz w:val="20"/>
                <w:szCs w:val="20"/>
                <w:lang w:val="de-D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6F3E47" w:rsidRDefault="00B5669F" w:rsidP="00D05994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>
              <w:rPr>
                <w:rFonts w:asciiTheme="minorHAnsi" w:hAnsiTheme="minorHAnsi"/>
                <w:sz w:val="20"/>
                <w:szCs w:val="20"/>
                <w:lang w:val="de-DE"/>
              </w:rPr>
              <w:t>2.824.267,67 kn</w:t>
            </w:r>
          </w:p>
          <w:p w:rsidR="00B5669F" w:rsidRDefault="00B5669F" w:rsidP="00D17743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757D3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Uvećano za kamate i trošak postupka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AF2793" w:rsidRDefault="00B5669F" w:rsidP="00D05994">
            <w:pPr>
              <w:pStyle w:val="Podnoje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AF2793">
              <w:rPr>
                <w:rFonts w:asciiTheme="minorHAnsi" w:hAnsiTheme="minorHAnsi"/>
                <w:sz w:val="20"/>
                <w:szCs w:val="20"/>
              </w:rPr>
              <w:t>Kazneni postupak je u tijeku i teško je procijeniti ishod istog.</w:t>
            </w:r>
          </w:p>
          <w:p w:rsidR="00B5669F" w:rsidRDefault="00B5669F" w:rsidP="00DF1E53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Imovinskopravni zahtjev je podnesen 28.05.2012.g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817D4C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Trgovački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Općina Brela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A02E7B" w:rsidP="00676CED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676CED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Radi isplate – Tužitelj je tužio tuženika zbog neplaćanja tzv. "eko rente"  s osnova dovezenog otpada sa područja tuženika na odlagalište otpada Mojanka Sinj.</w:t>
            </w:r>
          </w:p>
          <w:p w:rsidR="00B5669F" w:rsidRPr="00920595" w:rsidRDefault="00B5669F" w:rsidP="0074722A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23.030,00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Uvećano za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zakonske zatezne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kamate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:rsidR="00B5669F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553920" w:rsidRDefault="00B5669F" w:rsidP="0055392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</w:t>
            </w:r>
            <w:r w:rsidRPr="00553920">
              <w:rPr>
                <w:rFonts w:asciiTheme="minorHAnsi" w:hAnsiTheme="minorHAnsi"/>
                <w:sz w:val="20"/>
                <w:szCs w:val="20"/>
              </w:rPr>
              <w:t xml:space="preserve">rošak parničnog postupka </w:t>
            </w:r>
            <w:r>
              <w:rPr>
                <w:rFonts w:asciiTheme="minorHAnsi" w:hAnsiTheme="minorHAnsi"/>
                <w:sz w:val="20"/>
                <w:szCs w:val="20"/>
              </w:rPr>
              <w:t>–</w:t>
            </w:r>
            <w:r w:rsidRPr="0055392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7.812,50 kn.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F322B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Donesena pravomoćna presuda u korist Grada Sinja (Posl.br. P-58/2014 od 20.05.2016.g.;  Pž-5127/2016-2 od 14. 03.  2019.g.</w:t>
            </w:r>
          </w:p>
          <w:p w:rsidR="00B5669F" w:rsidRDefault="00B5669F" w:rsidP="00F322B8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Procjena financijskog priljeva -2021.g.</w:t>
            </w:r>
          </w:p>
          <w:p w:rsidR="00B5669F" w:rsidRDefault="00B5669F" w:rsidP="00F322B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Slijedi ovršni postupak.</w:t>
            </w:r>
          </w:p>
          <w:p w:rsidR="00B5669F" w:rsidRPr="00920595" w:rsidRDefault="00B5669F" w:rsidP="00D2350B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2014. godina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rPr>
          <w:trHeight w:val="2093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lastRenderedPageBreak/>
              <w:t>10.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Trgovački sud u Splitu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Općina Tučepi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A02E7B" w:rsidP="00355534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355534" w:rsidRDefault="00B5669F" w:rsidP="00355534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Radi isplate – Tužitelj je tužio tuženika zbog neplaćanja tzv. "eko rente" s osnova dovezenog otpada sa p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odručja tuženika na odlagalište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otpada Mojanka Sin</w:t>
            </w:r>
            <w:r>
              <w:rPr>
                <w:rFonts w:asciiTheme="minorHAnsi" w:hAnsiTheme="minorHAnsi"/>
                <w:sz w:val="20"/>
                <w:szCs w:val="20"/>
              </w:rPr>
              <w:t>j.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48.645,00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F322B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Uvećano za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zakonske zatezne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kamate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:rsidR="00B5669F" w:rsidRDefault="00B5669F" w:rsidP="00F322B8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 w:rsidP="00D2350B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</w:t>
            </w:r>
            <w:r w:rsidRPr="00553920">
              <w:rPr>
                <w:rFonts w:asciiTheme="minorHAnsi" w:hAnsiTheme="minorHAnsi"/>
                <w:sz w:val="20"/>
                <w:szCs w:val="20"/>
              </w:rPr>
              <w:t xml:space="preserve">rošak parničnog postupka </w:t>
            </w:r>
            <w:r>
              <w:rPr>
                <w:rFonts w:asciiTheme="minorHAnsi" w:hAnsiTheme="minorHAnsi"/>
                <w:sz w:val="20"/>
                <w:szCs w:val="20"/>
              </w:rPr>
              <w:t>–</w:t>
            </w:r>
            <w:r w:rsidRPr="0055392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7.812,50 kn.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755F60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Donesena pravomoćna presuda u korist Grada Sinja (Posl.br. P-60/2014 od 28.01.2016.g.;  Pž-1666/2016-2 od 20. 08.  2019.g.</w:t>
            </w:r>
          </w:p>
          <w:p w:rsidR="00B5669F" w:rsidRDefault="00B5669F" w:rsidP="00D2350B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Procjena financijskog priljeva -2021.g.</w:t>
            </w:r>
          </w:p>
          <w:p w:rsidR="00B5669F" w:rsidRPr="00D2350B" w:rsidRDefault="00B5669F" w:rsidP="00D2350B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Slijedi ovršni postupak.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2014. godina</w:t>
            </w: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rPr>
          <w:trHeight w:val="69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6E0C5C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11.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Općina Podgora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610C66" w:rsidP="00C055F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C055F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Radi isplate – Tužitelj je tužio tuženika zbog neplaćanja tzv. "eko-rente"  s osnova dovezenog otpada sa područja tuženika na odlagalište otpada Mojanka Sin</w:t>
            </w:r>
            <w:r>
              <w:rPr>
                <w:rFonts w:asciiTheme="minorHAnsi" w:hAnsiTheme="minorHAnsi"/>
                <w:sz w:val="20"/>
                <w:szCs w:val="20"/>
              </w:rPr>
              <w:t>j.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61441B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47.470,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A202D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AE3D4B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Trgovački sud u Splitu donio je 19.12.2019. presudu kojom je u cijelosti usvojio tužbeni zahtjev tužitelja-Grada Sinja (Posl.br. P-193/2018).   Tuženik je izjavio žalbu protiv presude, te se još </w:t>
            </w:r>
            <w:r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ne zna ishod.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B460B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lastRenderedPageBreak/>
              <w:t>2015. godina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6E0C5C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12.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Trgovački sud u Zagrebu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Hrvatski Telekom d.d.</w:t>
            </w: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610C66" w:rsidP="008E5BF3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8E5BF3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Radi isplate stečenog bez osnove. Naime, predmet spora je z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ahtjev tužitelja da se tuženiku, na temelju Zakona o obveznim odnosima (Nar. nov. 35/05 do 78/15, dalje: ZOO), naloži isplata naknade koristi koju je imao uporabom nekretnina u vlasništvu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tužitelja odnosno na općem dobru kojim tužitelj upravlja u utuženom razdoblju, prema cijenama naknade za pravo puta u tom razdoblju ili, podredno, naknada štete (izmakle koristi) u visini neplaćene naknade za pravo puta.</w:t>
            </w:r>
          </w:p>
          <w:p w:rsidR="00B5669F" w:rsidRPr="00920595" w:rsidRDefault="00B5669F" w:rsidP="0074722A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1.672.971,32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EE51FD">
            <w:pPr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920595">
              <w:rPr>
                <w:rFonts w:asciiTheme="minorHAnsi" w:hAnsiTheme="minorHAnsi"/>
                <w:b/>
                <w:sz w:val="20"/>
                <w:szCs w:val="20"/>
              </w:rPr>
              <w:t>A) u slučaju uspjeha u sporu:</w:t>
            </w:r>
          </w:p>
          <w:p w:rsidR="00B5669F" w:rsidRPr="00920595" w:rsidRDefault="00B5669F" w:rsidP="00066D9D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(1) povećanje imovine Grada Sinja za iznos tužbenog zahtjeva od 1.672.971,32 kn sa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zakonskim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zateznim kamatama  </w:t>
            </w:r>
          </w:p>
          <w:p w:rsidR="00B5669F" w:rsidRPr="00920595" w:rsidRDefault="00B5669F" w:rsidP="00EE51FD">
            <w:pPr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920595">
              <w:rPr>
                <w:rFonts w:asciiTheme="minorHAnsi" w:hAnsiTheme="minorHAnsi"/>
                <w:b/>
                <w:sz w:val="20"/>
                <w:szCs w:val="20"/>
              </w:rPr>
              <w:t xml:space="preserve">(B) u slučaju neuspjeha u sporu </w:t>
            </w:r>
          </w:p>
          <w:p w:rsidR="00B5669F" w:rsidRPr="00920595" w:rsidRDefault="00B5669F" w:rsidP="00EE51FD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(1) nema povećanja imovine za iznos tužbenog zahtjeva i troškova postupka</w:t>
            </w:r>
          </w:p>
          <w:p w:rsidR="00B5669F" w:rsidRPr="00920595" w:rsidRDefault="00B5669F" w:rsidP="00115032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(2) obveza Grada Sinja u odnosu na dosuđeni trošak tuženika 41.837,50 kn (PDV uključen);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te obveza Grada Sinja u odnosu na odvjetničke usluge 62.741.,40 kn (+PDV) (zastupanje u postupku I. stupnja, te za sastav </w:t>
            </w:r>
            <w:r>
              <w:rPr>
                <w:rFonts w:asciiTheme="minorHAnsi" w:hAnsiTheme="minorHAnsi"/>
                <w:sz w:val="20"/>
                <w:szCs w:val="20"/>
              </w:rPr>
              <w:lastRenderedPageBreak/>
              <w:t>žalbe 26.140,17 kn.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Default="00B5669F" w:rsidP="00FF4C01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Presudom Trgovačkog suda u Zagrebu (P</w:t>
            </w:r>
            <w:r w:rsidRPr="00115032">
              <w:rPr>
                <w:sz w:val="20"/>
                <w:szCs w:val="20"/>
              </w:rPr>
              <w:t>osl. br. P-16/18 od 15. lipnja</w:t>
            </w:r>
            <w:r w:rsidRPr="00B9547F">
              <w:rPr>
                <w:szCs w:val="24"/>
              </w:rPr>
              <w:t xml:space="preserve"> 2018.</w:t>
            </w:r>
            <w:r>
              <w:rPr>
                <w:szCs w:val="24"/>
              </w:rPr>
              <w:t>g.)</w:t>
            </w:r>
            <w:r w:rsidRPr="00B9547F">
              <w:rPr>
                <w:szCs w:val="24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odbijen je u cijelosti kao neosnovan tužbeni zahtjev tužitelja. Predmet  je po žalbi tužitelja kod Visokog trgovačkog suda u Zagrebu i očekuje se njegova odluka. </w:t>
            </w:r>
          </w:p>
          <w:p w:rsidR="00B5669F" w:rsidRDefault="00B5669F" w:rsidP="00FF4C01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Procijenjeno vrijeme priljeva/odljeva sredstava – po odluci VTS (do 2 godine)</w:t>
            </w:r>
          </w:p>
          <w:p w:rsidR="00B5669F" w:rsidRPr="00920595" w:rsidRDefault="00B5669F" w:rsidP="00FF4C01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EE51F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2018. godina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5669F" w:rsidRPr="00920595" w:rsidTr="004E7CBD">
        <w:trPr>
          <w:trHeight w:val="392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13.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Visoki upravni sud RH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Hrvatska regulatorna agencija za mrežne djelatnosti uz sudjelovanje zainteresirane  osobe Grada Sinja</w:t>
            </w: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Default="00610C66" w:rsidP="005825DF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Hrvatski Telekom d.d.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ED460F" w:rsidRDefault="00B5669F" w:rsidP="005825DF">
            <w:pPr>
              <w:jc w:val="both"/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Tužbom od 18.07.2018.g. t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užitelj osporava rješenje tuženika od 21. lipnja 2018.</w:t>
            </w:r>
            <w:r>
              <w:rPr>
                <w:rFonts w:asciiTheme="minorHAnsi" w:hAnsiTheme="minorHAnsi"/>
                <w:sz w:val="20"/>
                <w:szCs w:val="20"/>
              </w:rPr>
              <w:t>, UP/I-344-03/16-11/182, urbroj: 376-10-18-25,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kojim se utvrđuje da je tužitelj infrastrukturni operator i da ima pravo puta na nekretninama koje su u vlasništvu zainteresirane osobe,   određuje što čini elektroničku </w:t>
            </w:r>
            <w:r>
              <w:rPr>
                <w:rFonts w:asciiTheme="minorHAnsi" w:hAnsiTheme="minorHAnsi"/>
                <w:sz w:val="20"/>
                <w:szCs w:val="20"/>
              </w:rPr>
              <w:t>k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omunikacijsku </w:t>
            </w:r>
            <w:r>
              <w:rPr>
                <w:rFonts w:asciiTheme="minorHAnsi" w:hAnsiTheme="minorHAnsi"/>
                <w:sz w:val="20"/>
                <w:szCs w:val="20"/>
              </w:rPr>
              <w:t>i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nfrastrukturu na tim nekretninama, utvrđuje način obračuna godišnje naknade za pravo puta na tim nekretninama i da zainteresirana osoba ima pravo na tu godišn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ju naknadu od 7. lipnja 2016.g.,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D460F">
              <w:rPr>
                <w:sz w:val="20"/>
                <w:szCs w:val="20"/>
              </w:rPr>
              <w:t>te da se tužitelj obvezuje u roku osam dana učiniti obračun godišnje naknade i dostaviti tuženiku i zainteresiranoj osobi i da je tužitelj u obvezi u roku deset dana platiti zainteresiranoj osobi naknadu za pravo puta za prvu i drugu godinu, dok se svaka sljedeća godišnja naknada za pravo puta plaća u roku osam dana po isteku razdoblja za koje je naknada plaćena</w:t>
            </w:r>
            <w:r>
              <w:rPr>
                <w:sz w:val="20"/>
                <w:szCs w:val="20"/>
              </w:rPr>
              <w:t>,</w:t>
            </w:r>
            <w:r w:rsidRPr="00ED460F">
              <w:rPr>
                <w:sz w:val="20"/>
                <w:szCs w:val="20"/>
              </w:rPr>
              <w:t xml:space="preserve"> a i obvezuje zainteresirana osoba omogućiti </w:t>
            </w:r>
            <w:r w:rsidRPr="00ED460F">
              <w:rPr>
                <w:sz w:val="20"/>
                <w:szCs w:val="20"/>
              </w:rPr>
              <w:lastRenderedPageBreak/>
              <w:t>tužitelju ostvarivanje</w:t>
            </w:r>
            <w:r>
              <w:rPr>
                <w:sz w:val="20"/>
                <w:szCs w:val="20"/>
              </w:rPr>
              <w:t xml:space="preserve"> prava puta na tim nekretninama.</w:t>
            </w:r>
            <w:r w:rsidRPr="00ED460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ED460F">
              <w:rPr>
                <w:rFonts w:asciiTheme="minorHAnsi" w:hAnsiTheme="minorHAnsi"/>
                <w:sz w:val="20"/>
                <w:szCs w:val="20"/>
              </w:rPr>
              <w:t>Tužitelj predlaže da se poništi osporeno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D460F">
              <w:rPr>
                <w:rFonts w:asciiTheme="minorHAnsi" w:hAnsiTheme="minorHAnsi"/>
                <w:sz w:val="20"/>
                <w:szCs w:val="20"/>
              </w:rPr>
              <w:t xml:space="preserve">rješenje tuženika.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B5669F" w:rsidRPr="00920595" w:rsidRDefault="00B5669F" w:rsidP="008E5BF3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EB40F8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 311.605,59 kn-iznos naknade koja se plaća svake godine –dospijeće 7.6. svake godine</w:t>
            </w:r>
          </w:p>
          <w:p w:rsidR="00B5669F" w:rsidRPr="00920595" w:rsidRDefault="00B5669F" w:rsidP="0094520A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B5669F" w:rsidRPr="00920595" w:rsidRDefault="00B5669F" w:rsidP="0094520A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ED460F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D460F">
              <w:rPr>
                <w:rFonts w:asciiTheme="minorHAnsi" w:hAnsiTheme="minorHAnsi"/>
                <w:sz w:val="20"/>
                <w:szCs w:val="20"/>
              </w:rPr>
              <w:t xml:space="preserve">Ostvaren je uspjeh usporu </w:t>
            </w:r>
            <w:r>
              <w:rPr>
                <w:rFonts w:asciiTheme="minorHAnsi" w:hAnsiTheme="minorHAnsi"/>
                <w:sz w:val="20"/>
                <w:szCs w:val="20"/>
              </w:rPr>
              <w:t>- po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većanje imovine Grada Sinja za iznos naknade za pravo puta određene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konačnim  i pravomoćnim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rješenjem Hrvatske regulatorne agencije za mrežne djelatnosti od 21. lipnja 2018.g.,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klasa: UP/I-344-03/16-11/182, urbroj: 376-10-18-25,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Pr="00E14FBF">
              <w:rPr>
                <w:rFonts w:asciiTheme="minorHAnsi" w:hAnsiTheme="minorHAnsi"/>
                <w:b/>
                <w:sz w:val="20"/>
                <w:szCs w:val="20"/>
              </w:rPr>
              <w:t>svake godine u iznosu 311.605,59 kn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, te u ovom slučaju nema troškova (obveza) za Grad Sinj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B5669F" w:rsidRPr="00920595" w:rsidRDefault="00B5669F" w:rsidP="00F9219A">
            <w:pPr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36337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- naknada za PP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920595">
              <w:rPr>
                <w:rFonts w:asciiTheme="minorHAnsi" w:hAnsiTheme="minorHAnsi"/>
                <w:sz w:val="20"/>
                <w:szCs w:val="20"/>
              </w:rPr>
              <w:t>plaća se svake godine</w:t>
            </w:r>
          </w:p>
          <w:p w:rsidR="00B5669F" w:rsidRPr="00920595" w:rsidRDefault="00B5669F" w:rsidP="0036337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 xml:space="preserve">- dospijeće 7.6. svake godine </w:t>
            </w:r>
          </w:p>
          <w:p w:rsidR="00B5669F" w:rsidRPr="00920595" w:rsidRDefault="00B5669F" w:rsidP="0036337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69F" w:rsidRPr="00920595" w:rsidRDefault="00B5669F" w:rsidP="00EE51F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0595">
              <w:rPr>
                <w:rFonts w:asciiTheme="minorHAnsi" w:hAnsiTheme="minorHAnsi"/>
                <w:sz w:val="20"/>
                <w:szCs w:val="20"/>
              </w:rPr>
              <w:t>18.07.2018.g.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669F" w:rsidRPr="00920595" w:rsidRDefault="00B5669F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06214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920595" w:rsidRDefault="00B06214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14.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694FC9" w:rsidRDefault="00B06214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694FC9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694FC9" w:rsidRDefault="00B06214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694FC9">
              <w:rPr>
                <w:sz w:val="20"/>
                <w:szCs w:val="20"/>
              </w:rPr>
              <w:t>Radoslav Jadrijević, Ljubomir Jadrijević, Tomislav Jadrijević, Mirko Jadrijević, Jakov Masovčić, Karin JuttaKobusch-Gabricevic, Zdenka Katalinić, Ivan Vuleta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694FC9" w:rsidRDefault="00B06214" w:rsidP="005825D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694FC9" w:rsidRDefault="00B06214" w:rsidP="005825DF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94FC9">
              <w:rPr>
                <w:sz w:val="20"/>
                <w:szCs w:val="20"/>
              </w:rPr>
              <w:t>Utvrđenje i uknjižba prava vlasništva na nekretninama označenim kao čest. zem. 544/27, upisane u Z.U. 3175 i čest. zem. 557/7, upisane u Z.U. 3174, sve K.O. Sinj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B60F1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v.p.s. 201.000,00 kn</w:t>
            </w:r>
          </w:p>
          <w:p w:rsidR="00B06214" w:rsidRDefault="00B06214" w:rsidP="00B60F17">
            <w:pPr>
              <w:spacing w:after="0" w:line="240" w:lineRule="auto"/>
              <w:rPr>
                <w:sz w:val="20"/>
                <w:szCs w:val="20"/>
              </w:rPr>
            </w:pPr>
          </w:p>
          <w:p w:rsidR="00B06214" w:rsidRPr="00920595" w:rsidRDefault="00B06214" w:rsidP="00B60F17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>S obzirom na to da se radi o</w:t>
            </w:r>
          </w:p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 vlasničkoj parnici, ne postoji </w:t>
            </w:r>
          </w:p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točan iznos glavnice te se ne </w:t>
            </w:r>
          </w:p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>može procijeniti</w:t>
            </w:r>
          </w:p>
          <w:p w:rsidR="00B06214" w:rsidRPr="00ED460F" w:rsidRDefault="00B06214" w:rsidP="00B06214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 financijski učinak.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920595" w:rsidRDefault="00B06214" w:rsidP="0036337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2020./2021.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920595" w:rsidRDefault="00B06214" w:rsidP="00EE51FD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29.</w:t>
            </w:r>
            <w:r w:rsidRPr="00527BA5">
              <w:rPr>
                <w:sz w:val="20"/>
                <w:szCs w:val="20"/>
              </w:rPr>
              <w:t>3.2018.</w:t>
            </w:r>
            <w:r>
              <w:rPr>
                <w:sz w:val="20"/>
                <w:szCs w:val="20"/>
              </w:rPr>
              <w:t>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920595" w:rsidRDefault="00B06214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06214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15. </w:t>
            </w:r>
          </w:p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Default="00B06214" w:rsidP="001132DE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Općinski sud u Splitu, Stalna služba u </w:t>
            </w:r>
            <w:r w:rsidRPr="00527BA5">
              <w:rPr>
                <w:sz w:val="20"/>
                <w:szCs w:val="20"/>
              </w:rPr>
              <w:lastRenderedPageBreak/>
              <w:t>Sinju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527BA5" w:rsidRDefault="00B06214" w:rsidP="001132DE">
            <w:pPr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lastRenderedPageBreak/>
              <w:t xml:space="preserve">Aranka Grabovac, Ljubica Grabovac, Radoslav </w:t>
            </w:r>
            <w:r w:rsidRPr="00527BA5">
              <w:rPr>
                <w:sz w:val="20"/>
                <w:szCs w:val="20"/>
              </w:rPr>
              <w:lastRenderedPageBreak/>
              <w:t>Jadrijević, Ljubomir Jadrijević, Tomislav Jadrijević, Mirko Jadrijević, Jakov Masovčić,  Karin JuttaKobusch-Gabricevic, Zdenka</w:t>
            </w:r>
            <w:r>
              <w:rPr>
                <w:sz w:val="20"/>
                <w:szCs w:val="20"/>
              </w:rPr>
              <w:t xml:space="preserve"> </w:t>
            </w:r>
            <w:r w:rsidRPr="00527BA5">
              <w:rPr>
                <w:sz w:val="20"/>
                <w:szCs w:val="20"/>
              </w:rPr>
              <w:t>Katalinić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527BA5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Utvrđenje i uknjižba prava vlasništva na nekretninama označenim kao čest. zem. 566, 570/1, 570/3, 573/3, sve upisane u Z.U. 535 i čest. zem. 544/2, upisane u Z.U. 512, sve K.O. </w:t>
            </w:r>
            <w:r w:rsidRPr="00527BA5">
              <w:rPr>
                <w:sz w:val="20"/>
                <w:szCs w:val="20"/>
              </w:rPr>
              <w:lastRenderedPageBreak/>
              <w:t>Sinj</w:t>
            </w: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  <w:p w:rsidR="00B06214" w:rsidRPr="00694FC9" w:rsidRDefault="00B06214" w:rsidP="001132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v.p.s. 201.000,00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527BA5">
              <w:rPr>
                <w:sz w:val="20"/>
                <w:szCs w:val="20"/>
              </w:rPr>
              <w:t>S obzirom na to da se radi o</w:t>
            </w:r>
          </w:p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 vlasničkoj parnici, ne postoji </w:t>
            </w:r>
          </w:p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točan iznos glavnice te </w:t>
            </w:r>
            <w:r w:rsidRPr="00527BA5">
              <w:rPr>
                <w:sz w:val="20"/>
                <w:szCs w:val="20"/>
              </w:rPr>
              <w:lastRenderedPageBreak/>
              <w:t xml:space="preserve">se ne </w:t>
            </w:r>
          </w:p>
          <w:p w:rsidR="00B06214" w:rsidRDefault="00B06214" w:rsidP="00B06214">
            <w:pPr>
              <w:spacing w:after="0" w:line="240" w:lineRule="auto"/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>može procijeniti</w:t>
            </w:r>
          </w:p>
          <w:p w:rsidR="00B06214" w:rsidRDefault="00B06214" w:rsidP="00B06214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 xml:space="preserve"> financijski učinak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2020./2021.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527BA5" w:rsidRDefault="00B06214" w:rsidP="001132DE">
            <w:pPr>
              <w:rPr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>29.03.2018.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920595" w:rsidRDefault="00B06214" w:rsidP="000F5035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527BA5">
              <w:rPr>
                <w:sz w:val="20"/>
                <w:szCs w:val="20"/>
              </w:rPr>
              <w:t>.</w:t>
            </w:r>
          </w:p>
        </w:tc>
      </w:tr>
      <w:tr w:rsidR="00B06214" w:rsidRPr="00920595" w:rsidTr="004E7CBD">
        <w:trPr>
          <w:trHeight w:val="166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16.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1132DE" w:rsidRDefault="00B06214" w:rsidP="001132DE">
            <w:pPr>
              <w:spacing w:after="0" w:line="240" w:lineRule="auto"/>
              <w:rPr>
                <w:sz w:val="20"/>
                <w:szCs w:val="20"/>
              </w:rPr>
            </w:pPr>
            <w:r w:rsidRPr="001132DE">
              <w:rPr>
                <w:sz w:val="20"/>
                <w:szCs w:val="20"/>
              </w:rPr>
              <w:t>Županijski sud u Splitu (Općinski sud u Sinju)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1132DE" w:rsidRDefault="00B06214" w:rsidP="001132DE">
            <w:pPr>
              <w:rPr>
                <w:sz w:val="20"/>
                <w:szCs w:val="20"/>
              </w:rPr>
            </w:pPr>
            <w:r w:rsidRPr="001132DE">
              <w:rPr>
                <w:sz w:val="20"/>
                <w:szCs w:val="20"/>
              </w:rPr>
              <w:t xml:space="preserve">Grad Sinj 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1132DE" w:rsidRDefault="00B06214" w:rsidP="001132DE">
            <w:pPr>
              <w:jc w:val="both"/>
              <w:rPr>
                <w:sz w:val="20"/>
                <w:szCs w:val="20"/>
              </w:rPr>
            </w:pPr>
            <w:r w:rsidRPr="001132DE">
              <w:rPr>
                <w:sz w:val="20"/>
                <w:szCs w:val="20"/>
              </w:rPr>
              <w:t>CROATIA OSIGURANJE d.d. Filijala za osiguranje prijevoza i kredita Zagreb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1132DE" w:rsidRDefault="00B06214" w:rsidP="001132DE">
            <w:pPr>
              <w:jc w:val="both"/>
              <w:rPr>
                <w:sz w:val="20"/>
                <w:szCs w:val="20"/>
              </w:rPr>
            </w:pPr>
            <w:r w:rsidRPr="001132DE">
              <w:rPr>
                <w:sz w:val="20"/>
                <w:szCs w:val="20"/>
              </w:rPr>
              <w:t>Isplata iz ugovora o kreditu sklopljenog između RaiffeisenbankAustria d.d. Zagreb i Ane Kontić iz Sinja (Grad Sinj preuzeo postupak kao ošasni nasljednik ranije tuženice pok. Ane Kontić)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t>57.700,20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t>70.000,00 kn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AF6D31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2021.g.</w:t>
            </w:r>
          </w:p>
          <w:p w:rsidR="00B06214" w:rsidRPr="00AF6D31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990355">
              <w:rPr>
                <w:sz w:val="20"/>
                <w:szCs w:val="20"/>
              </w:rPr>
              <w:t xml:space="preserve">Predmet je pravomoćno okončan u korist tužiteljice. U slučaju ovrhe </w:t>
            </w:r>
            <w:r>
              <w:rPr>
                <w:sz w:val="20"/>
                <w:szCs w:val="20"/>
              </w:rPr>
              <w:t xml:space="preserve"> Grad Sinj kao </w:t>
            </w:r>
            <w:r w:rsidRPr="00990355">
              <w:rPr>
                <w:sz w:val="20"/>
                <w:szCs w:val="20"/>
              </w:rPr>
              <w:t>nasljednik</w:t>
            </w:r>
            <w:r>
              <w:rPr>
                <w:sz w:val="20"/>
                <w:szCs w:val="20"/>
              </w:rPr>
              <w:t xml:space="preserve"> ošasne imovine</w:t>
            </w:r>
            <w:r w:rsidRPr="00990355">
              <w:rPr>
                <w:sz w:val="20"/>
                <w:szCs w:val="20"/>
              </w:rPr>
              <w:t xml:space="preserve"> odgovara za dugove ostavitelja samo</w:t>
            </w:r>
            <w:r>
              <w:rPr>
                <w:sz w:val="20"/>
                <w:szCs w:val="20"/>
              </w:rPr>
              <w:t xml:space="preserve"> do visine naslijeđene </w:t>
            </w:r>
            <w:r>
              <w:rPr>
                <w:sz w:val="20"/>
                <w:szCs w:val="20"/>
              </w:rPr>
              <w:lastRenderedPageBreak/>
              <w:t xml:space="preserve">imovine, </w:t>
            </w:r>
            <w:r w:rsidRPr="00990355">
              <w:rPr>
                <w:sz w:val="20"/>
                <w:szCs w:val="20"/>
              </w:rPr>
              <w:t xml:space="preserve">odnosno </w:t>
            </w:r>
            <w:r>
              <w:rPr>
                <w:sz w:val="20"/>
                <w:szCs w:val="20"/>
              </w:rPr>
              <w:t xml:space="preserve"> </w:t>
            </w:r>
            <w:r w:rsidRPr="00990355">
              <w:rPr>
                <w:sz w:val="20"/>
                <w:szCs w:val="20"/>
              </w:rPr>
              <w:t xml:space="preserve">ovrha </w:t>
            </w:r>
            <w:r>
              <w:rPr>
                <w:sz w:val="20"/>
                <w:szCs w:val="20"/>
              </w:rPr>
              <w:t xml:space="preserve">se </w:t>
            </w:r>
            <w:r w:rsidRPr="00990355">
              <w:rPr>
                <w:sz w:val="20"/>
                <w:szCs w:val="20"/>
              </w:rPr>
              <w:t>može provesti samo na stvarima ili pravima koja su predmet ostavine</w:t>
            </w:r>
            <w:r>
              <w:rPr>
                <w:sz w:val="20"/>
                <w:szCs w:val="20"/>
              </w:rPr>
              <w:t xml:space="preserve">.  </w:t>
            </w:r>
          </w:p>
          <w:p w:rsidR="00B06214" w:rsidRPr="00AF6D31" w:rsidRDefault="00B06214" w:rsidP="001132DE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527BA5" w:rsidRDefault="00B06214" w:rsidP="00EA5014">
            <w:pPr>
              <w:rPr>
                <w:sz w:val="20"/>
                <w:szCs w:val="20"/>
              </w:rPr>
            </w:pPr>
            <w:r w:rsidRPr="008D59C7">
              <w:lastRenderedPageBreak/>
              <w:t>07.02.2011</w:t>
            </w:r>
            <w:r>
              <w:t>.g.</w:t>
            </w:r>
            <w:r w:rsidRPr="00990355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990355" w:rsidRDefault="00B06214" w:rsidP="001132DE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06214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17.</w:t>
            </w:r>
          </w:p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1132DE" w:rsidRDefault="00B06214" w:rsidP="001132DE">
            <w:pPr>
              <w:spacing w:after="0" w:line="240" w:lineRule="auto"/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1132DE" w:rsidRDefault="00B06214" w:rsidP="001132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Ćurković d.o.o., objekt brze prehrane „Pingvin“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B5669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Pr="00715830">
              <w:rPr>
                <w:sz w:val="20"/>
                <w:szCs w:val="20"/>
              </w:rPr>
              <w:t>Zakup</w:t>
            </w:r>
            <w:r>
              <w:rPr>
                <w:sz w:val="20"/>
                <w:szCs w:val="20"/>
              </w:rPr>
              <w:t xml:space="preserve"> </w:t>
            </w:r>
            <w:r w:rsidRPr="00715830">
              <w:rPr>
                <w:sz w:val="20"/>
                <w:szCs w:val="20"/>
              </w:rPr>
              <w:t>javne površine</w:t>
            </w:r>
          </w:p>
          <w:p w:rsidR="00B06214" w:rsidRPr="001132DE" w:rsidRDefault="00B06214" w:rsidP="000E0FB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Nastavak postupka kao u povodu prigovora protiv platnog naloga, Rješenje od dana 26.11.2019.g.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715830">
            <w:pPr>
              <w:jc w:val="both"/>
              <w:rPr>
                <w:sz w:val="20"/>
                <w:szCs w:val="20"/>
              </w:rPr>
            </w:pPr>
            <w:r>
              <w:t>6.618,50 kn</w:t>
            </w:r>
          </w:p>
          <w:p w:rsidR="00B06214" w:rsidRPr="00C54C43" w:rsidRDefault="00B06214" w:rsidP="00C54C43">
            <w:pPr>
              <w:rPr>
                <w:sz w:val="20"/>
                <w:szCs w:val="20"/>
              </w:rPr>
            </w:pPr>
          </w:p>
          <w:p w:rsidR="00B06214" w:rsidRDefault="00B06214" w:rsidP="00C54C43">
            <w:pPr>
              <w:rPr>
                <w:sz w:val="20"/>
                <w:szCs w:val="20"/>
              </w:rPr>
            </w:pPr>
          </w:p>
          <w:p w:rsidR="00B06214" w:rsidRPr="00C54C43" w:rsidRDefault="00B06214" w:rsidP="00C54C4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</w:pPr>
            <w:r>
              <w:rPr>
                <w:sz w:val="20"/>
                <w:szCs w:val="20"/>
              </w:rPr>
              <w:t>Uvećano za sudske troškove, javnobilježničke troškove (401,25 kn) i kamatu.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2021./2022.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Pr="008D59C7" w:rsidRDefault="00B06214" w:rsidP="00EA5014">
            <w:r>
              <w:t>26.11.2019.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990355" w:rsidRDefault="00B06214" w:rsidP="001132DE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06214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1132DE" w:rsidRDefault="00B06214" w:rsidP="00B60F17">
            <w:pPr>
              <w:spacing w:after="0" w:line="240" w:lineRule="auto"/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ISDB Međunarodna špedicija d.o.o.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C54C4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Povrat novčanih sredstava s osnove pretplaćenog priključenja na komunalnu vodnu građevinu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715830">
            <w:pPr>
              <w:jc w:val="both"/>
            </w:pPr>
            <w:r>
              <w:t>38.104,25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Uvećano za sudske troškove</w:t>
            </w:r>
          </w:p>
          <w:p w:rsidR="00B06214" w:rsidRPr="00AF51CD" w:rsidRDefault="00B06214" w:rsidP="00AF51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B60F1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2021./2022.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EA5014">
            <w:r>
              <w:t>2020.g.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990355" w:rsidRDefault="00B06214" w:rsidP="001132DE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B06214" w:rsidRPr="00920595" w:rsidTr="004E7CBD"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19.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Default="00B06214" w:rsidP="00B60F17">
            <w:pPr>
              <w:jc w:val="both"/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1132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Željko Vučinović, Zagorska 56, 10000 Zagreb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C54C4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 uspostave prvobitnog stanja nekretnina (stvarno)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715830">
            <w:pPr>
              <w:jc w:val="both"/>
            </w:pPr>
            <w:r>
              <w:t>10.000,00 kn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AF51C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Uvećano za sudske troškove</w:t>
            </w:r>
            <w:r w:rsidR="008B2D2C">
              <w:rPr>
                <w:sz w:val="20"/>
                <w:szCs w:val="20"/>
              </w:rPr>
              <w:t xml:space="preserve">. </w:t>
            </w:r>
          </w:p>
          <w:p w:rsidR="00B06214" w:rsidRDefault="00B06214" w:rsidP="001132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B60F1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2021./2022.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214" w:rsidRDefault="00B06214" w:rsidP="00EA5014">
            <w:r>
              <w:t>07.05.2020.g.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214" w:rsidRPr="00990355" w:rsidRDefault="00B06214" w:rsidP="001132DE">
            <w:pP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</w:tbl>
    <w:p w:rsidR="00D01405" w:rsidRDefault="00D01405">
      <w:pPr>
        <w:rPr>
          <w:rFonts w:asciiTheme="minorHAnsi" w:hAnsiTheme="minorHAnsi"/>
          <w:b/>
          <w:sz w:val="20"/>
          <w:szCs w:val="20"/>
        </w:rPr>
      </w:pPr>
    </w:p>
    <w:tbl>
      <w:tblPr>
        <w:tblStyle w:val="Reetkatablice"/>
        <w:tblW w:w="1672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35"/>
        <w:gridCol w:w="1008"/>
        <w:gridCol w:w="1134"/>
        <w:gridCol w:w="992"/>
        <w:gridCol w:w="3261"/>
        <w:gridCol w:w="1701"/>
        <w:gridCol w:w="2126"/>
        <w:gridCol w:w="1843"/>
        <w:gridCol w:w="2268"/>
        <w:gridCol w:w="1559"/>
      </w:tblGrid>
      <w:tr w:rsidR="00546C08" w:rsidRPr="00F712C7" w:rsidTr="00B5669F">
        <w:trPr>
          <w:trHeight w:val="1549"/>
        </w:trPr>
        <w:tc>
          <w:tcPr>
            <w:tcW w:w="835" w:type="dxa"/>
          </w:tcPr>
          <w:p w:rsidR="00546C08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  <w:r w:rsidR="00546C08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546C08" w:rsidRPr="00F712C7" w:rsidRDefault="00546C08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546C08" w:rsidRPr="00F712C7" w:rsidRDefault="00546C08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546C08" w:rsidRPr="00F712C7" w:rsidRDefault="00546C08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Marija Kosa Jukić</w:t>
            </w:r>
          </w:p>
        </w:tc>
        <w:tc>
          <w:tcPr>
            <w:tcW w:w="3261" w:type="dxa"/>
          </w:tcPr>
          <w:p w:rsidR="00546C08" w:rsidRPr="00F712C7" w:rsidRDefault="00546C08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ispravka uknjižbe</w:t>
            </w:r>
          </w:p>
        </w:tc>
        <w:tc>
          <w:tcPr>
            <w:tcW w:w="1701" w:type="dxa"/>
          </w:tcPr>
          <w:p w:rsidR="00546C08" w:rsidRDefault="00546C08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v.p.s. 10.000.00</w:t>
            </w:r>
            <w:r w:rsidRPr="00F712C7">
              <w:rPr>
                <w:sz w:val="20"/>
                <w:szCs w:val="20"/>
              </w:rPr>
              <w:t xml:space="preserve"> kn</w:t>
            </w:r>
          </w:p>
        </w:tc>
        <w:tc>
          <w:tcPr>
            <w:tcW w:w="2126" w:type="dxa"/>
          </w:tcPr>
          <w:p w:rsidR="00546C08" w:rsidRDefault="00546C08" w:rsidP="00BF5D5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  <w:r w:rsidR="009A626B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9A626B" w:rsidRDefault="009A626B" w:rsidP="009A626B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9A626B" w:rsidRDefault="009A626B" w:rsidP="00BF5D53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546C08" w:rsidRDefault="00546C08" w:rsidP="00546C08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2021.g.</w:t>
            </w:r>
          </w:p>
          <w:p w:rsidR="00546C08" w:rsidRDefault="00546C08" w:rsidP="00546C08">
            <w:pPr>
              <w:rPr>
                <w:sz w:val="20"/>
                <w:szCs w:val="20"/>
              </w:rPr>
            </w:pPr>
          </w:p>
          <w:p w:rsidR="00546C08" w:rsidRDefault="00546C08" w:rsidP="00546C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u tijeku</w:t>
            </w:r>
          </w:p>
        </w:tc>
        <w:tc>
          <w:tcPr>
            <w:tcW w:w="2268" w:type="dxa"/>
          </w:tcPr>
          <w:p w:rsidR="00546C08" w:rsidRPr="00F712C7" w:rsidRDefault="00546C08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21.08.2019.g.</w:t>
            </w:r>
          </w:p>
        </w:tc>
        <w:tc>
          <w:tcPr>
            <w:tcW w:w="1559" w:type="dxa"/>
          </w:tcPr>
          <w:p w:rsidR="00546C08" w:rsidRPr="00F712C7" w:rsidRDefault="00546C08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1549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A019E9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Ante Bilođerić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prava vlasništva nekretnine</w:t>
            </w:r>
          </w:p>
        </w:tc>
        <w:tc>
          <w:tcPr>
            <w:tcW w:w="1701" w:type="dxa"/>
          </w:tcPr>
          <w:p w:rsidR="00F712C7" w:rsidRPr="00F712C7" w:rsidRDefault="00A019E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Default="009B793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2021.g.</w:t>
            </w:r>
          </w:p>
          <w:p w:rsidR="003C62AF" w:rsidRDefault="003C62AF" w:rsidP="00BF5D53">
            <w:pPr>
              <w:rPr>
                <w:sz w:val="20"/>
                <w:szCs w:val="20"/>
              </w:rPr>
            </w:pPr>
          </w:p>
          <w:p w:rsidR="003C62AF" w:rsidRPr="00F712C7" w:rsidRDefault="003C62AF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u tijeku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22.08.2019.g.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60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A019E9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  <w:p w:rsidR="00795509" w:rsidRPr="00F712C7" w:rsidRDefault="00795509" w:rsidP="00BF5D5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Bože Runje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prava vlasništva nekretnine</w:t>
            </w:r>
          </w:p>
        </w:tc>
        <w:tc>
          <w:tcPr>
            <w:tcW w:w="1701" w:type="dxa"/>
          </w:tcPr>
          <w:p w:rsidR="00F712C7" w:rsidRPr="00F712C7" w:rsidRDefault="00A019E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Default="009B793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2021.g.</w:t>
            </w:r>
          </w:p>
          <w:p w:rsidR="008831DD" w:rsidRPr="00F712C7" w:rsidRDefault="008831DD" w:rsidP="008831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Usvojen tužbeni zahtjev, Grad Sinj  se žalio i spis je po žalbi na rješavanju na drugostupanjkom sudu.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30.11.2018.g.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60"/>
        </w:trPr>
        <w:tc>
          <w:tcPr>
            <w:tcW w:w="835" w:type="dxa"/>
          </w:tcPr>
          <w:p w:rsidR="00F712C7" w:rsidRPr="00F712C7" w:rsidRDefault="00A019E9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D4288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A019E9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 xml:space="preserve">Općinski sud u Splitu, Stalna služba u </w:t>
            </w:r>
            <w:r w:rsidRPr="00F712C7">
              <w:rPr>
                <w:sz w:val="20"/>
                <w:szCs w:val="20"/>
              </w:rPr>
              <w:lastRenderedPageBreak/>
              <w:t>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lastRenderedPageBreak/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Boško Jadrijević- Tomas</w:t>
            </w:r>
          </w:p>
        </w:tc>
        <w:tc>
          <w:tcPr>
            <w:tcW w:w="3261" w:type="dxa"/>
          </w:tcPr>
          <w:p w:rsid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Stvarno- Pravo vlasništva nekretnine</w:t>
            </w:r>
          </w:p>
          <w:p w:rsidR="003C62AF" w:rsidRDefault="003C62AF" w:rsidP="00BF5D53">
            <w:pPr>
              <w:rPr>
                <w:sz w:val="20"/>
                <w:szCs w:val="20"/>
              </w:rPr>
            </w:pPr>
          </w:p>
          <w:p w:rsidR="003C62AF" w:rsidRDefault="003C62AF" w:rsidP="00BF5D53">
            <w:pPr>
              <w:rPr>
                <w:sz w:val="20"/>
                <w:szCs w:val="20"/>
              </w:rPr>
            </w:pPr>
          </w:p>
          <w:p w:rsidR="003C62AF" w:rsidRPr="00F712C7" w:rsidRDefault="003C62AF" w:rsidP="00BF5D5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712C7" w:rsidRPr="00F712C7" w:rsidRDefault="00A019E9" w:rsidP="003E55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v.p.s. </w:t>
            </w:r>
            <w:r w:rsidR="00F712C7" w:rsidRPr="00F712C7">
              <w:rPr>
                <w:sz w:val="20"/>
                <w:szCs w:val="20"/>
              </w:rPr>
              <w:t>10.000.0</w:t>
            </w:r>
            <w:r w:rsidR="003E5556">
              <w:rPr>
                <w:sz w:val="20"/>
                <w:szCs w:val="20"/>
              </w:rPr>
              <w:t>0</w:t>
            </w:r>
            <w:r w:rsidR="00F712C7" w:rsidRPr="00F712C7">
              <w:rPr>
                <w:sz w:val="20"/>
                <w:szCs w:val="20"/>
              </w:rPr>
              <w:t xml:space="preserve"> kn</w:t>
            </w:r>
          </w:p>
        </w:tc>
        <w:tc>
          <w:tcPr>
            <w:tcW w:w="2126" w:type="dxa"/>
          </w:tcPr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Default="009B793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2021.g.</w:t>
            </w:r>
          </w:p>
          <w:p w:rsidR="003C62AF" w:rsidRPr="00F712C7" w:rsidRDefault="003C62AF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u tijeku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30.10.2018.g.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45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A019E9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Čarić Stjepan i dr.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ispravka uknjižbe,</w:t>
            </w:r>
            <w:r w:rsidR="003C62AF">
              <w:rPr>
                <w:sz w:val="20"/>
                <w:szCs w:val="20"/>
              </w:rPr>
              <w:t xml:space="preserve"> </w:t>
            </w:r>
            <w:r w:rsidRPr="00F712C7">
              <w:rPr>
                <w:sz w:val="20"/>
                <w:szCs w:val="20"/>
              </w:rPr>
              <w:t>pravomoćno odbijen tužbeni zahtjev tužitelja, te je isti podnio prijedlog za ponavljanje postupka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712C7" w:rsidRPr="00F712C7" w:rsidRDefault="00A019E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Teško procijenit</w:t>
            </w:r>
            <w:r w:rsidR="003E5556">
              <w:rPr>
                <w:sz w:val="20"/>
                <w:szCs w:val="20"/>
              </w:rPr>
              <w:t>i</w:t>
            </w:r>
            <w:r w:rsidRPr="00F712C7">
              <w:rPr>
                <w:sz w:val="20"/>
                <w:szCs w:val="20"/>
              </w:rPr>
              <w:t xml:space="preserve"> vrijeme odljeva ili priljeva sredstava</w:t>
            </w:r>
            <w:r w:rsidR="003E5556">
              <w:rPr>
                <w:sz w:val="20"/>
                <w:szCs w:val="20"/>
              </w:rPr>
              <w:t xml:space="preserve"> </w:t>
            </w:r>
            <w:r w:rsidRPr="00F712C7">
              <w:rPr>
                <w:sz w:val="20"/>
                <w:szCs w:val="20"/>
              </w:rPr>
              <w:t xml:space="preserve">budući </w:t>
            </w:r>
            <w:r w:rsidR="003E5556">
              <w:rPr>
                <w:sz w:val="20"/>
                <w:szCs w:val="20"/>
              </w:rPr>
              <w:t xml:space="preserve">da </w:t>
            </w:r>
            <w:r w:rsidRPr="00F712C7">
              <w:rPr>
                <w:sz w:val="20"/>
                <w:szCs w:val="20"/>
              </w:rPr>
              <w:t>je tužitelj podnio prijedlog za ponavljanje postupka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09.03.2010.g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1809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A019E9">
              <w:rPr>
                <w:sz w:val="20"/>
                <w:szCs w:val="20"/>
              </w:rPr>
              <w:t>.</w:t>
            </w: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A019E9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Radman Mirko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ispravka uknjižbe, održano jedno ročište 18. svibnja 2012.g.</w:t>
            </w:r>
          </w:p>
        </w:tc>
        <w:tc>
          <w:tcPr>
            <w:tcW w:w="1701" w:type="dxa"/>
          </w:tcPr>
          <w:p w:rsidR="00F712C7" w:rsidRPr="00F712C7" w:rsidRDefault="00A019E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Teško procijenit vrijeme odljeva ili priljeva sredstava, budući je održano jedno ročište 18. svibnja 2012.g.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23.02.2012.g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95779">
        <w:trPr>
          <w:trHeight w:val="108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A019E9">
              <w:rPr>
                <w:sz w:val="20"/>
                <w:szCs w:val="20"/>
              </w:rPr>
              <w:t>.</w:t>
            </w: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Jozo Barać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ispravka uknjižbe,</w:t>
            </w:r>
          </w:p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F712C7" w:rsidRPr="00F712C7">
              <w:rPr>
                <w:sz w:val="20"/>
                <w:szCs w:val="20"/>
              </w:rPr>
              <w:t>ravomoćno odbijen tužbeni zahtjev tužitelja, te je tužitelj podnio reviziju Vrhovnom sudu RH.Vrhovni sud prihvatio reviziju tužitelja, ukinuo presudu Žup</w:t>
            </w:r>
            <w:r w:rsidR="003C62AF">
              <w:rPr>
                <w:sz w:val="20"/>
                <w:szCs w:val="20"/>
              </w:rPr>
              <w:t>anijskog suda i predmet vratio Ž</w:t>
            </w:r>
            <w:r w:rsidR="00F712C7" w:rsidRPr="00F712C7">
              <w:rPr>
                <w:sz w:val="20"/>
                <w:szCs w:val="20"/>
              </w:rPr>
              <w:t>upanijskom sudu na ponovno suđenje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712C7" w:rsidRPr="00F712C7" w:rsidRDefault="00A019E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Teško procijenit vrijeme odljeva ili priljeva sredstava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budući je predmet vraćen županijskom sudu na ponovno suđenje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16.12. 2010.g.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60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27</w:t>
            </w:r>
            <w:r w:rsidR="00A019E9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Stipan Vučić i Josip Vučić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Stvarno- Pravo vlasništva nekretnine,</w:t>
            </w:r>
          </w:p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F712C7" w:rsidRPr="00F712C7">
              <w:rPr>
                <w:sz w:val="20"/>
                <w:szCs w:val="20"/>
              </w:rPr>
              <w:t>rvostupanjskom presudom prihvaćen tužbeni zahtjev,</w:t>
            </w: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Grad Sinj uložio žalbu na presudu.</w:t>
            </w:r>
          </w:p>
        </w:tc>
        <w:tc>
          <w:tcPr>
            <w:tcW w:w="1701" w:type="dxa"/>
          </w:tcPr>
          <w:p w:rsidR="00F712C7" w:rsidRPr="00F712C7" w:rsidRDefault="00A019E9" w:rsidP="00A019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10.000.0</w:t>
            </w:r>
            <w:r>
              <w:rPr>
                <w:sz w:val="20"/>
                <w:szCs w:val="20"/>
              </w:rPr>
              <w:t>0</w:t>
            </w:r>
            <w:r w:rsidR="00F712C7" w:rsidRPr="00F712C7">
              <w:rPr>
                <w:sz w:val="20"/>
                <w:szCs w:val="20"/>
              </w:rPr>
              <w:t xml:space="preserve"> kn</w:t>
            </w:r>
          </w:p>
        </w:tc>
        <w:tc>
          <w:tcPr>
            <w:tcW w:w="2126" w:type="dxa"/>
          </w:tcPr>
          <w:p w:rsidR="00F712C7" w:rsidRPr="00F712C7" w:rsidRDefault="003E555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Pr="00F712C7" w:rsidRDefault="003C62AF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2021.g.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05.07.2018.g.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AA765E">
        <w:trPr>
          <w:trHeight w:val="1667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A019E9">
              <w:rPr>
                <w:sz w:val="20"/>
                <w:szCs w:val="20"/>
              </w:rPr>
              <w:t>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Default="00F712C7" w:rsidP="00BF5D53">
            <w:pPr>
              <w:rPr>
                <w:sz w:val="20"/>
                <w:szCs w:val="20"/>
              </w:rPr>
            </w:pPr>
          </w:p>
          <w:p w:rsidR="00A019E9" w:rsidRPr="00F712C7" w:rsidRDefault="00A019E9" w:rsidP="00BF5D53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Trgovački sud u Splitu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Hrvatski zavod za mirovinsko osiguranje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isplate, za nepripadno podignuta mirovinska primanja.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Tužitelj smatra da Grad Sinj, prema rješenju o nasljeđivanju, kao ošasni nasljednik iza umrle, odgovara.</w:t>
            </w:r>
          </w:p>
          <w:p w:rsid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 podnio odgovor na tužbu</w:t>
            </w:r>
            <w:r w:rsidR="003C62AF">
              <w:rPr>
                <w:sz w:val="20"/>
                <w:szCs w:val="20"/>
              </w:rPr>
              <w:t>.</w:t>
            </w:r>
          </w:p>
          <w:p w:rsidR="003C62AF" w:rsidRDefault="003C62AF" w:rsidP="00BF5D53">
            <w:pPr>
              <w:rPr>
                <w:sz w:val="20"/>
                <w:szCs w:val="20"/>
              </w:rPr>
            </w:pPr>
          </w:p>
          <w:p w:rsidR="003C62AF" w:rsidRDefault="003C62AF" w:rsidP="00BF5D53">
            <w:pPr>
              <w:rPr>
                <w:sz w:val="20"/>
                <w:szCs w:val="20"/>
              </w:rPr>
            </w:pPr>
          </w:p>
          <w:p w:rsidR="003C62AF" w:rsidRDefault="003C62AF" w:rsidP="00BF5D53">
            <w:pPr>
              <w:rPr>
                <w:sz w:val="20"/>
                <w:szCs w:val="20"/>
              </w:rPr>
            </w:pPr>
          </w:p>
          <w:p w:rsidR="003C62AF" w:rsidRPr="00F712C7" w:rsidRDefault="003C62AF" w:rsidP="00BF5D5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43.827,89 kn</w:t>
            </w:r>
          </w:p>
        </w:tc>
        <w:tc>
          <w:tcPr>
            <w:tcW w:w="2126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</w:tcPr>
          <w:p w:rsidR="009B7936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2021.g</w:t>
            </w:r>
          </w:p>
          <w:p w:rsidR="00F712C7" w:rsidRDefault="009B793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Postupak je u tijeku.</w:t>
            </w:r>
          </w:p>
          <w:p w:rsidR="009B7936" w:rsidRPr="00F712C7" w:rsidRDefault="009B7936" w:rsidP="00AA765E">
            <w:pPr>
              <w:jc w:val="both"/>
              <w:rPr>
                <w:sz w:val="20"/>
                <w:szCs w:val="20"/>
              </w:rPr>
            </w:pPr>
            <w:r w:rsidRPr="00990355">
              <w:rPr>
                <w:sz w:val="20"/>
                <w:szCs w:val="20"/>
              </w:rPr>
              <w:t xml:space="preserve">U slučaju ovrhe </w:t>
            </w:r>
            <w:r>
              <w:rPr>
                <w:sz w:val="20"/>
                <w:szCs w:val="20"/>
              </w:rPr>
              <w:t xml:space="preserve"> Grad Sinj kao </w:t>
            </w:r>
            <w:r w:rsidRPr="00990355">
              <w:rPr>
                <w:sz w:val="20"/>
                <w:szCs w:val="20"/>
              </w:rPr>
              <w:t>nasljednik</w:t>
            </w:r>
            <w:r>
              <w:rPr>
                <w:sz w:val="20"/>
                <w:szCs w:val="20"/>
              </w:rPr>
              <w:t xml:space="preserve"> ošasne imovine</w:t>
            </w:r>
            <w:r w:rsidRPr="00990355">
              <w:rPr>
                <w:sz w:val="20"/>
                <w:szCs w:val="20"/>
              </w:rPr>
              <w:t xml:space="preserve"> odgovara za dugove ostavitelja samo</w:t>
            </w:r>
            <w:r>
              <w:rPr>
                <w:sz w:val="20"/>
                <w:szCs w:val="20"/>
              </w:rPr>
              <w:t xml:space="preserve"> do visine naslijeđene imovine, </w:t>
            </w:r>
            <w:r w:rsidRPr="00990355">
              <w:rPr>
                <w:sz w:val="20"/>
                <w:szCs w:val="20"/>
              </w:rPr>
              <w:t xml:space="preserve">odnosno </w:t>
            </w:r>
            <w:r>
              <w:rPr>
                <w:sz w:val="20"/>
                <w:szCs w:val="20"/>
              </w:rPr>
              <w:t xml:space="preserve"> </w:t>
            </w:r>
            <w:r w:rsidRPr="00990355">
              <w:rPr>
                <w:sz w:val="20"/>
                <w:szCs w:val="20"/>
              </w:rPr>
              <w:t xml:space="preserve">ovrha </w:t>
            </w:r>
            <w:r>
              <w:rPr>
                <w:sz w:val="20"/>
                <w:szCs w:val="20"/>
              </w:rPr>
              <w:t xml:space="preserve">se </w:t>
            </w:r>
            <w:r w:rsidRPr="00990355">
              <w:rPr>
                <w:sz w:val="20"/>
                <w:szCs w:val="20"/>
              </w:rPr>
              <w:t>može provesti samo na stvarima ili pravima koja su predmet ostavine</w:t>
            </w:r>
            <w:r>
              <w:rPr>
                <w:sz w:val="20"/>
                <w:szCs w:val="20"/>
              </w:rPr>
              <w:t xml:space="preserve">.  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02.08.2019. g.</w:t>
            </w:r>
          </w:p>
        </w:tc>
        <w:tc>
          <w:tcPr>
            <w:tcW w:w="1559" w:type="dxa"/>
          </w:tcPr>
          <w:p w:rsidR="00F712C7" w:rsidRPr="003E5556" w:rsidRDefault="00F712C7" w:rsidP="003E5556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60"/>
        </w:trPr>
        <w:tc>
          <w:tcPr>
            <w:tcW w:w="835" w:type="dxa"/>
          </w:tcPr>
          <w:p w:rsidR="00F712C7" w:rsidRPr="00F712C7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A019E9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 xml:space="preserve">Općinski sud u Splitu, Stalna </w:t>
            </w:r>
            <w:r w:rsidRPr="00F712C7">
              <w:rPr>
                <w:sz w:val="20"/>
                <w:szCs w:val="20"/>
              </w:rPr>
              <w:lastRenderedPageBreak/>
              <w:t>služba u Sinju</w:t>
            </w:r>
          </w:p>
          <w:p w:rsidR="00BF5D53" w:rsidRPr="00F712C7" w:rsidRDefault="00BF5D53" w:rsidP="00BF5D5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lastRenderedPageBreak/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Slavko Mladina</w:t>
            </w:r>
          </w:p>
        </w:tc>
        <w:tc>
          <w:tcPr>
            <w:tcW w:w="3261" w:type="dxa"/>
          </w:tcPr>
          <w:p w:rsidR="00F712C7" w:rsidRPr="00F712C7" w:rsidRDefault="00F712C7" w:rsidP="00A019E9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utvrđenja prava vlasništva,</w:t>
            </w:r>
            <w:r w:rsidR="00A019E9">
              <w:rPr>
                <w:sz w:val="20"/>
                <w:szCs w:val="20"/>
              </w:rPr>
              <w:t xml:space="preserve"> </w:t>
            </w:r>
            <w:r w:rsidRPr="00F712C7">
              <w:rPr>
                <w:sz w:val="20"/>
                <w:szCs w:val="20"/>
              </w:rPr>
              <w:t>prvostupanjski sud</w:t>
            </w:r>
            <w:r w:rsidR="00A019E9">
              <w:rPr>
                <w:sz w:val="20"/>
                <w:szCs w:val="20"/>
              </w:rPr>
              <w:t xml:space="preserve"> je </w:t>
            </w:r>
            <w:r w:rsidRPr="00F712C7">
              <w:rPr>
                <w:sz w:val="20"/>
                <w:szCs w:val="20"/>
              </w:rPr>
              <w:t xml:space="preserve"> rješenjem odbacio tužbu. Tužitelj uložio žalbu </w:t>
            </w:r>
            <w:r w:rsidRPr="00F712C7">
              <w:rPr>
                <w:sz w:val="20"/>
                <w:szCs w:val="20"/>
              </w:rPr>
              <w:lastRenderedPageBreak/>
              <w:t>na navedeno rješenje.</w:t>
            </w:r>
          </w:p>
        </w:tc>
        <w:tc>
          <w:tcPr>
            <w:tcW w:w="170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lastRenderedPageBreak/>
              <w:t>Preko 251.000,00 kn</w:t>
            </w:r>
          </w:p>
        </w:tc>
        <w:tc>
          <w:tcPr>
            <w:tcW w:w="2126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2021.</w:t>
            </w:r>
            <w:r w:rsidR="00D95779">
              <w:rPr>
                <w:sz w:val="20"/>
                <w:szCs w:val="20"/>
              </w:rPr>
              <w:t>/2022.</w:t>
            </w:r>
            <w:r w:rsidRPr="00F712C7">
              <w:rPr>
                <w:sz w:val="20"/>
                <w:szCs w:val="20"/>
              </w:rPr>
              <w:t>g.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04.06.2012.g.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393DFD">
        <w:trPr>
          <w:trHeight w:val="108"/>
        </w:trPr>
        <w:tc>
          <w:tcPr>
            <w:tcW w:w="835" w:type="dxa"/>
          </w:tcPr>
          <w:p w:rsidR="00F712C7" w:rsidRPr="00F712C7" w:rsidRDefault="003C62AF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ED4288">
              <w:rPr>
                <w:sz w:val="20"/>
                <w:szCs w:val="20"/>
              </w:rPr>
              <w:t>30</w:t>
            </w:r>
            <w:r w:rsidR="00A019E9">
              <w:rPr>
                <w:sz w:val="20"/>
                <w:szCs w:val="20"/>
              </w:rPr>
              <w:t>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A019E9" w:rsidRPr="00F712C7" w:rsidRDefault="00A019E9" w:rsidP="00BF5D53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A019E9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Marija Dašić</w:t>
            </w:r>
          </w:p>
          <w:p w:rsidR="00A019E9" w:rsidRPr="00A019E9" w:rsidRDefault="00A019E9" w:rsidP="00A019E9">
            <w:pPr>
              <w:rPr>
                <w:sz w:val="20"/>
                <w:szCs w:val="20"/>
              </w:rPr>
            </w:pPr>
          </w:p>
          <w:p w:rsidR="00A019E9" w:rsidRPr="00A019E9" w:rsidRDefault="00A019E9" w:rsidP="00A019E9">
            <w:pPr>
              <w:rPr>
                <w:sz w:val="20"/>
                <w:szCs w:val="20"/>
              </w:rPr>
            </w:pPr>
          </w:p>
          <w:p w:rsidR="00A019E9" w:rsidRPr="00A019E9" w:rsidRDefault="00A019E9" w:rsidP="00A019E9">
            <w:pPr>
              <w:rPr>
                <w:sz w:val="20"/>
                <w:szCs w:val="20"/>
              </w:rPr>
            </w:pPr>
          </w:p>
          <w:p w:rsidR="00F712C7" w:rsidRPr="00A019E9" w:rsidRDefault="00F712C7" w:rsidP="00A019E9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Stvarno-Pravo vlasništva nekretnine,</w:t>
            </w:r>
          </w:p>
          <w:p w:rsidR="00F712C7" w:rsidRPr="00393DFD" w:rsidRDefault="00A019E9" w:rsidP="00393D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F712C7" w:rsidRPr="00F712C7">
              <w:rPr>
                <w:sz w:val="20"/>
                <w:szCs w:val="20"/>
              </w:rPr>
              <w:t>rvostupanjskom presudom prihvaćen tužbeni zahtjev,Grad Sinj uložio žalbu na presu</w:t>
            </w:r>
            <w:r>
              <w:rPr>
                <w:sz w:val="20"/>
                <w:szCs w:val="20"/>
              </w:rPr>
              <w:t>du</w:t>
            </w:r>
            <w:r w:rsidR="000D0FB7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F712C7" w:rsidRPr="00F712C7" w:rsidRDefault="00A019E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 xml:space="preserve">10.000,00 </w:t>
            </w:r>
            <w:r w:rsidR="003E5556">
              <w:rPr>
                <w:sz w:val="20"/>
                <w:szCs w:val="20"/>
              </w:rPr>
              <w:t>kn</w:t>
            </w:r>
          </w:p>
        </w:tc>
        <w:tc>
          <w:tcPr>
            <w:tcW w:w="2126" w:type="dxa"/>
          </w:tcPr>
          <w:p w:rsidR="00F712C7" w:rsidRPr="00F712C7" w:rsidRDefault="00C740E2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Pr="00F712C7" w:rsidRDefault="00D9577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F712C7">
              <w:rPr>
                <w:sz w:val="20"/>
                <w:szCs w:val="20"/>
              </w:rPr>
              <w:t>2021.</w:t>
            </w:r>
            <w:r>
              <w:rPr>
                <w:sz w:val="20"/>
                <w:szCs w:val="20"/>
              </w:rPr>
              <w:t>/2022.</w:t>
            </w:r>
            <w:r w:rsidRPr="00F712C7">
              <w:rPr>
                <w:sz w:val="20"/>
                <w:szCs w:val="20"/>
              </w:rPr>
              <w:t>g.</w:t>
            </w:r>
          </w:p>
        </w:tc>
        <w:tc>
          <w:tcPr>
            <w:tcW w:w="2268" w:type="dxa"/>
          </w:tcPr>
          <w:p w:rsidR="00393DFD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07.07.2017.g.</w:t>
            </w:r>
          </w:p>
          <w:p w:rsidR="00393DFD" w:rsidRPr="00393DFD" w:rsidRDefault="00393DFD" w:rsidP="00393DFD">
            <w:pPr>
              <w:rPr>
                <w:sz w:val="20"/>
                <w:szCs w:val="20"/>
              </w:rPr>
            </w:pPr>
          </w:p>
          <w:p w:rsidR="00393DFD" w:rsidRPr="00393DFD" w:rsidRDefault="00393DFD" w:rsidP="00393DFD">
            <w:pPr>
              <w:rPr>
                <w:sz w:val="20"/>
                <w:szCs w:val="20"/>
              </w:rPr>
            </w:pPr>
          </w:p>
          <w:p w:rsidR="00F712C7" w:rsidRPr="00393DFD" w:rsidRDefault="00F712C7" w:rsidP="00393DFD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A019E9" w:rsidRDefault="00A019E9" w:rsidP="00BF5D53">
            <w:pPr>
              <w:rPr>
                <w:sz w:val="20"/>
                <w:szCs w:val="20"/>
              </w:rPr>
            </w:pPr>
          </w:p>
          <w:p w:rsidR="00A019E9" w:rsidRPr="00A019E9" w:rsidRDefault="00A019E9" w:rsidP="00A019E9">
            <w:pPr>
              <w:rPr>
                <w:sz w:val="20"/>
                <w:szCs w:val="20"/>
              </w:rPr>
            </w:pPr>
          </w:p>
          <w:p w:rsidR="00F712C7" w:rsidRPr="00A019E9" w:rsidRDefault="00F712C7" w:rsidP="00A019E9">
            <w:pPr>
              <w:rPr>
                <w:sz w:val="20"/>
                <w:szCs w:val="20"/>
              </w:rPr>
            </w:pPr>
          </w:p>
        </w:tc>
      </w:tr>
      <w:tr w:rsidR="00B31362" w:rsidRPr="00F712C7" w:rsidTr="0093658E">
        <w:trPr>
          <w:trHeight w:val="1764"/>
        </w:trPr>
        <w:tc>
          <w:tcPr>
            <w:tcW w:w="835" w:type="dxa"/>
          </w:tcPr>
          <w:p w:rsidR="00F712C7" w:rsidRPr="00F712C7" w:rsidRDefault="00ED4288" w:rsidP="00A019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31</w:t>
            </w:r>
            <w:r w:rsidR="000D0FB7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A019E9" w:rsidRDefault="00F712C7" w:rsidP="00A019E9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Jozo Ta</w:t>
            </w:r>
            <w:r w:rsidR="00A019E9">
              <w:rPr>
                <w:sz w:val="20"/>
                <w:szCs w:val="20"/>
              </w:rPr>
              <w:t>dić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naknade štete-tužitelj tvrdi da je uslijed izvedbe radova u ulici Put Petrovca u Sinju od strane tuženika, nas</w:t>
            </w:r>
            <w:r w:rsidR="00A019E9">
              <w:rPr>
                <w:sz w:val="20"/>
                <w:szCs w:val="20"/>
              </w:rPr>
              <w:t xml:space="preserve">tala šteta u njegovom poslovnom </w:t>
            </w:r>
            <w:r w:rsidRPr="00F712C7">
              <w:rPr>
                <w:sz w:val="20"/>
                <w:szCs w:val="20"/>
              </w:rPr>
              <w:t>prostoru.</w:t>
            </w:r>
          </w:p>
        </w:tc>
        <w:tc>
          <w:tcPr>
            <w:tcW w:w="1701" w:type="dxa"/>
          </w:tcPr>
          <w:p w:rsidR="00F712C7" w:rsidRPr="00F712C7" w:rsidRDefault="00411D21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F712C7" w:rsidRPr="00F712C7">
              <w:rPr>
                <w:sz w:val="20"/>
                <w:szCs w:val="20"/>
              </w:rPr>
              <w:t>134.000,00 kn</w:t>
            </w:r>
          </w:p>
        </w:tc>
        <w:tc>
          <w:tcPr>
            <w:tcW w:w="2126" w:type="dxa"/>
          </w:tcPr>
          <w:p w:rsidR="00A701D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Uvećano za sudske troškove i kamate</w:t>
            </w:r>
          </w:p>
          <w:p w:rsidR="00F712C7" w:rsidRPr="00A701D7" w:rsidRDefault="00F712C7" w:rsidP="00A701D7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6C1D27" w:rsidRDefault="006C1D27" w:rsidP="00CA12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95779">
              <w:rPr>
                <w:sz w:val="20"/>
                <w:szCs w:val="20"/>
              </w:rPr>
              <w:t xml:space="preserve"> </w:t>
            </w:r>
            <w:r w:rsidR="00D95779" w:rsidRPr="00F712C7">
              <w:rPr>
                <w:sz w:val="20"/>
                <w:szCs w:val="20"/>
              </w:rPr>
              <w:t>2021.</w:t>
            </w:r>
            <w:r w:rsidR="00D95779">
              <w:rPr>
                <w:sz w:val="20"/>
                <w:szCs w:val="20"/>
              </w:rPr>
              <w:t>/2022.</w:t>
            </w:r>
            <w:r w:rsidR="00D95779" w:rsidRPr="00F712C7">
              <w:rPr>
                <w:sz w:val="20"/>
                <w:szCs w:val="20"/>
              </w:rPr>
              <w:t>g.</w:t>
            </w:r>
          </w:p>
          <w:p w:rsidR="00F712C7" w:rsidRPr="00A701D7" w:rsidRDefault="00CA121B" w:rsidP="00D957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9577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24.06.2015.g.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45"/>
        </w:trPr>
        <w:tc>
          <w:tcPr>
            <w:tcW w:w="835" w:type="dxa"/>
          </w:tcPr>
          <w:p w:rsidR="00F712C7" w:rsidRPr="00F712C7" w:rsidRDefault="00ED4288" w:rsidP="00ED42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CA121B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2</w:t>
            </w:r>
            <w:r w:rsidR="000D0FB7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Marija Šimleša</w:t>
            </w:r>
          </w:p>
        </w:tc>
        <w:tc>
          <w:tcPr>
            <w:tcW w:w="3261" w:type="dxa"/>
          </w:tcPr>
          <w:p w:rsid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ispravka uknjižbe, prvostupanjski sud usvojio tužbeni zahtjev tužiteljice, Grad Sinj uložio žalbu na presudu</w:t>
            </w:r>
          </w:p>
          <w:p w:rsidR="00BF5D53" w:rsidRPr="00F712C7" w:rsidRDefault="00BF5D53" w:rsidP="00BF5D53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712C7" w:rsidRPr="00F712C7" w:rsidRDefault="00411D21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BF5D53" w:rsidP="00BF5D53">
            <w:pPr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A701D7" w:rsidRDefault="00CA121B" w:rsidP="00A70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D95779">
              <w:rPr>
                <w:sz w:val="20"/>
                <w:szCs w:val="20"/>
              </w:rPr>
              <w:t xml:space="preserve"> </w:t>
            </w:r>
            <w:r w:rsidR="00D95779" w:rsidRPr="00F712C7">
              <w:rPr>
                <w:sz w:val="20"/>
                <w:szCs w:val="20"/>
              </w:rPr>
              <w:t>2021.</w:t>
            </w:r>
            <w:r w:rsidR="00D95779">
              <w:rPr>
                <w:sz w:val="20"/>
                <w:szCs w:val="20"/>
              </w:rPr>
              <w:t>/2022.</w:t>
            </w:r>
            <w:r w:rsidR="00D95779" w:rsidRPr="00F712C7">
              <w:rPr>
                <w:sz w:val="20"/>
                <w:szCs w:val="20"/>
              </w:rPr>
              <w:t>g.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24.08.2015.g.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1384"/>
        </w:trPr>
        <w:tc>
          <w:tcPr>
            <w:tcW w:w="835" w:type="dxa"/>
          </w:tcPr>
          <w:p w:rsidR="00F712C7" w:rsidRPr="00F712C7" w:rsidRDefault="000D0FB7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33.</w:t>
            </w: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jc w:val="center"/>
              <w:rPr>
                <w:sz w:val="20"/>
                <w:szCs w:val="20"/>
              </w:rPr>
            </w:pPr>
          </w:p>
          <w:p w:rsidR="00F712C7" w:rsidRPr="00F712C7" w:rsidRDefault="00F712C7" w:rsidP="000D0FB7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CC6185" w:rsidRDefault="00F712C7" w:rsidP="000D0FB7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Marija Poljak</w:t>
            </w:r>
          </w:p>
          <w:p w:rsidR="00CC6185" w:rsidRPr="00CC6185" w:rsidRDefault="00CC6185" w:rsidP="00CC6185">
            <w:pPr>
              <w:rPr>
                <w:sz w:val="20"/>
                <w:szCs w:val="20"/>
              </w:rPr>
            </w:pPr>
          </w:p>
          <w:p w:rsidR="00CC6185" w:rsidRPr="00CC6185" w:rsidRDefault="00CC6185" w:rsidP="00CC6185">
            <w:pPr>
              <w:rPr>
                <w:sz w:val="20"/>
                <w:szCs w:val="20"/>
              </w:rPr>
            </w:pPr>
          </w:p>
          <w:p w:rsidR="00F712C7" w:rsidRPr="00CC6185" w:rsidRDefault="00F712C7" w:rsidP="00CC6185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F712C7" w:rsidRPr="00B31362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ispravka uknjižbe,</w:t>
            </w:r>
            <w:r w:rsidR="00BF5D53">
              <w:rPr>
                <w:sz w:val="20"/>
                <w:szCs w:val="20"/>
              </w:rPr>
              <w:t xml:space="preserve"> </w:t>
            </w:r>
            <w:r w:rsidRPr="00F712C7">
              <w:rPr>
                <w:sz w:val="20"/>
                <w:szCs w:val="20"/>
              </w:rPr>
              <w:t>Grad Sinj podnio odgovor na tu</w:t>
            </w:r>
            <w:r w:rsidR="00BF5D53">
              <w:rPr>
                <w:sz w:val="20"/>
                <w:szCs w:val="20"/>
              </w:rPr>
              <w:t>žbu.</w:t>
            </w:r>
          </w:p>
        </w:tc>
        <w:tc>
          <w:tcPr>
            <w:tcW w:w="1701" w:type="dxa"/>
          </w:tcPr>
          <w:p w:rsidR="00F712C7" w:rsidRPr="00D062B1" w:rsidRDefault="00411D21" w:rsidP="00D062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BF5D53">
              <w:rPr>
                <w:sz w:val="20"/>
                <w:szCs w:val="20"/>
              </w:rPr>
              <w:t>10.000</w:t>
            </w:r>
            <w:r w:rsidR="00D062B1">
              <w:rPr>
                <w:sz w:val="20"/>
                <w:szCs w:val="20"/>
              </w:rPr>
              <w:t>,00 kn</w:t>
            </w:r>
          </w:p>
        </w:tc>
        <w:tc>
          <w:tcPr>
            <w:tcW w:w="2126" w:type="dxa"/>
          </w:tcPr>
          <w:p w:rsidR="00F712C7" w:rsidRPr="00F712C7" w:rsidRDefault="00BF5D53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F712C7" w:rsidRPr="00F712C7" w:rsidRDefault="00D9577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2021.</w:t>
            </w:r>
            <w:r w:rsidR="00A701D7">
              <w:rPr>
                <w:sz w:val="20"/>
                <w:szCs w:val="20"/>
              </w:rPr>
              <w:t>/2022.</w:t>
            </w:r>
            <w:r w:rsidR="00F712C7" w:rsidRPr="00F712C7">
              <w:rPr>
                <w:sz w:val="20"/>
                <w:szCs w:val="20"/>
              </w:rPr>
              <w:t>g.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30.07.2019.g.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95779">
        <w:trPr>
          <w:trHeight w:val="675"/>
        </w:trPr>
        <w:tc>
          <w:tcPr>
            <w:tcW w:w="835" w:type="dxa"/>
          </w:tcPr>
          <w:p w:rsidR="00F712C7" w:rsidRPr="00F712C7" w:rsidRDefault="000D0FB7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F712C7" w:rsidRPr="00F712C7" w:rsidRDefault="00CA5A46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Općinski sud u Splitu,Stalna služba u Sinju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D062B1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Frano Čačija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utvrđenja ništetnosti izjave o raskidu ugovora, prvostupanjskom presudom odbijen tužbeni zahtjev tužitelja, drugostupanjskom presudom odbijena kao neosnovana žalba tužitelja i potvrđena presuda Općinskog suda, tužitelj uložio prijedlog za ponavljanje postupka te je zakazano ročište povodom navedenog prijedloga.</w:t>
            </w:r>
          </w:p>
        </w:tc>
        <w:tc>
          <w:tcPr>
            <w:tcW w:w="1701" w:type="dxa"/>
          </w:tcPr>
          <w:p w:rsidR="00F712C7" w:rsidRPr="00F712C7" w:rsidRDefault="00411D21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v.p.s.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</w:tcPr>
          <w:p w:rsidR="00F712C7" w:rsidRPr="00F712C7" w:rsidRDefault="00D9577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2021.</w:t>
            </w:r>
            <w:r w:rsidR="00A701D7">
              <w:rPr>
                <w:sz w:val="20"/>
                <w:szCs w:val="20"/>
              </w:rPr>
              <w:t>/2022</w:t>
            </w:r>
            <w:r w:rsidR="00F712C7" w:rsidRPr="00F712C7">
              <w:rPr>
                <w:sz w:val="20"/>
                <w:szCs w:val="20"/>
              </w:rPr>
              <w:t>g.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16.06.2016.g.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45"/>
        </w:trPr>
        <w:tc>
          <w:tcPr>
            <w:tcW w:w="835" w:type="dxa"/>
          </w:tcPr>
          <w:p w:rsidR="00F712C7" w:rsidRPr="00F712C7" w:rsidRDefault="00CA5A46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</w:t>
            </w:r>
          </w:p>
        </w:tc>
        <w:tc>
          <w:tcPr>
            <w:tcW w:w="100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 xml:space="preserve">Općinski sud u Splitu, Stalna </w:t>
            </w:r>
            <w:r w:rsidRPr="00F712C7">
              <w:rPr>
                <w:sz w:val="20"/>
                <w:szCs w:val="20"/>
              </w:rPr>
              <w:lastRenderedPageBreak/>
              <w:t>služba u Sinju</w:t>
            </w:r>
          </w:p>
        </w:tc>
        <w:tc>
          <w:tcPr>
            <w:tcW w:w="1134" w:type="dxa"/>
          </w:tcPr>
          <w:p w:rsidR="005C0BDB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lastRenderedPageBreak/>
              <w:t>Grad Sinj</w:t>
            </w:r>
          </w:p>
          <w:p w:rsidR="00F712C7" w:rsidRPr="005C0BDB" w:rsidRDefault="00F712C7" w:rsidP="005C0BD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Tenžera Nediljko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Stvarno- Pravo vlasništva nekretnine, sud utvrdio prekid postupka</w:t>
            </w:r>
          </w:p>
        </w:tc>
        <w:tc>
          <w:tcPr>
            <w:tcW w:w="1701" w:type="dxa"/>
          </w:tcPr>
          <w:p w:rsidR="00F712C7" w:rsidRPr="00F712C7" w:rsidRDefault="00B31362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D062B1" w:rsidP="00BF5D53">
            <w:pPr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Eventualno sudski troškovi od cca 5.000,00 kn</w:t>
            </w:r>
          </w:p>
        </w:tc>
        <w:tc>
          <w:tcPr>
            <w:tcW w:w="1843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 xml:space="preserve">Teško procijeniti vrijeme odljeva/priljeva sredstava budući je </w:t>
            </w:r>
            <w:r w:rsidRPr="00F712C7">
              <w:rPr>
                <w:sz w:val="20"/>
                <w:szCs w:val="20"/>
              </w:rPr>
              <w:lastRenderedPageBreak/>
              <w:t>sud utvrdio prekid postupka.</w:t>
            </w:r>
          </w:p>
        </w:tc>
        <w:tc>
          <w:tcPr>
            <w:tcW w:w="2268" w:type="dxa"/>
          </w:tcPr>
          <w:p w:rsidR="00F712C7" w:rsidRPr="00F712C7" w:rsidRDefault="00F712C7" w:rsidP="009C4B71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lastRenderedPageBreak/>
              <w:t xml:space="preserve">Nije moguće odrediti početak sudskog spora jer Grad Sinj nije zaprimio poziv za </w:t>
            </w:r>
            <w:r w:rsidR="009C4B71">
              <w:rPr>
                <w:sz w:val="20"/>
                <w:szCs w:val="20"/>
              </w:rPr>
              <w:lastRenderedPageBreak/>
              <w:t>p</w:t>
            </w:r>
            <w:r w:rsidRPr="00F712C7">
              <w:rPr>
                <w:sz w:val="20"/>
                <w:szCs w:val="20"/>
              </w:rPr>
              <w:t>odnošenje odgovora na tužbu.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B31362" w:rsidRPr="00F712C7" w:rsidTr="00DE6064">
        <w:trPr>
          <w:trHeight w:val="245"/>
        </w:trPr>
        <w:tc>
          <w:tcPr>
            <w:tcW w:w="835" w:type="dxa"/>
          </w:tcPr>
          <w:p w:rsidR="00F712C7" w:rsidRPr="00F712C7" w:rsidRDefault="00CA5A46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</w:t>
            </w:r>
          </w:p>
        </w:tc>
        <w:tc>
          <w:tcPr>
            <w:tcW w:w="1008" w:type="dxa"/>
          </w:tcPr>
          <w:p w:rsid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Općinski sud u Splitu, Stalna služba u Sinju</w:t>
            </w:r>
          </w:p>
          <w:p w:rsidR="0080396A" w:rsidRPr="00F712C7" w:rsidRDefault="0080396A" w:rsidP="00BF5D5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Šima Radović</w:t>
            </w:r>
          </w:p>
        </w:tc>
        <w:tc>
          <w:tcPr>
            <w:tcW w:w="3261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Radi utvrđenja ništetnosti ugovora</w:t>
            </w:r>
          </w:p>
        </w:tc>
        <w:tc>
          <w:tcPr>
            <w:tcW w:w="1701" w:type="dxa"/>
          </w:tcPr>
          <w:p w:rsidR="00F712C7" w:rsidRPr="00F712C7" w:rsidRDefault="00411D21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v.p.s. </w:t>
            </w:r>
            <w:r w:rsidR="00F712C7" w:rsidRPr="00F712C7">
              <w:rPr>
                <w:sz w:val="20"/>
                <w:szCs w:val="20"/>
              </w:rPr>
              <w:t>10.000,00 kn</w:t>
            </w:r>
            <w:r w:rsidR="007F5316">
              <w:rPr>
                <w:sz w:val="20"/>
                <w:szCs w:val="20"/>
              </w:rPr>
              <w:t xml:space="preserve"> </w:t>
            </w:r>
          </w:p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F712C7" w:rsidRPr="00F712C7" w:rsidRDefault="00157808" w:rsidP="00157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Uvećano za sudske troškove i kamate</w:t>
            </w:r>
          </w:p>
        </w:tc>
        <w:tc>
          <w:tcPr>
            <w:tcW w:w="1843" w:type="dxa"/>
          </w:tcPr>
          <w:p w:rsidR="00F712C7" w:rsidRPr="00F712C7" w:rsidRDefault="00D9577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12C7" w:rsidRPr="00F712C7">
              <w:rPr>
                <w:sz w:val="20"/>
                <w:szCs w:val="20"/>
              </w:rPr>
              <w:t>2021.</w:t>
            </w:r>
            <w:r w:rsidR="00A701D7">
              <w:rPr>
                <w:sz w:val="20"/>
                <w:szCs w:val="20"/>
              </w:rPr>
              <w:t>/2022</w:t>
            </w:r>
            <w:r w:rsidR="00F712C7" w:rsidRPr="00F712C7">
              <w:rPr>
                <w:sz w:val="20"/>
                <w:szCs w:val="20"/>
              </w:rPr>
              <w:t>g.</w:t>
            </w:r>
          </w:p>
        </w:tc>
        <w:tc>
          <w:tcPr>
            <w:tcW w:w="2268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  <w:r w:rsidRPr="00F712C7">
              <w:rPr>
                <w:sz w:val="20"/>
                <w:szCs w:val="20"/>
              </w:rPr>
              <w:t>26.06.2017.g.</w:t>
            </w:r>
          </w:p>
        </w:tc>
        <w:tc>
          <w:tcPr>
            <w:tcW w:w="1559" w:type="dxa"/>
          </w:tcPr>
          <w:p w:rsidR="00F712C7" w:rsidRPr="00F712C7" w:rsidRDefault="00F712C7" w:rsidP="00BF5D53">
            <w:pPr>
              <w:rPr>
                <w:sz w:val="20"/>
                <w:szCs w:val="20"/>
              </w:rPr>
            </w:pPr>
          </w:p>
        </w:tc>
      </w:tr>
      <w:tr w:rsidR="005C0BDB" w:rsidRPr="00F712C7" w:rsidTr="00DE6064">
        <w:trPr>
          <w:trHeight w:val="245"/>
        </w:trPr>
        <w:tc>
          <w:tcPr>
            <w:tcW w:w="835" w:type="dxa"/>
          </w:tcPr>
          <w:p w:rsidR="005C0BDB" w:rsidRDefault="005C0BDB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</w:t>
            </w:r>
          </w:p>
        </w:tc>
        <w:tc>
          <w:tcPr>
            <w:tcW w:w="1008" w:type="dxa"/>
          </w:tcPr>
          <w:p w:rsidR="005C0BDB" w:rsidRPr="00F625D0" w:rsidRDefault="005C0BDB" w:rsidP="00BF5D53">
            <w:pPr>
              <w:rPr>
                <w:sz w:val="18"/>
                <w:szCs w:val="18"/>
              </w:rPr>
            </w:pPr>
            <w:r w:rsidRPr="00F625D0">
              <w:rPr>
                <w:sz w:val="18"/>
                <w:szCs w:val="18"/>
              </w:rPr>
              <w:t>Općinski sud u Splitu, Stalna služba u Sinju</w:t>
            </w:r>
          </w:p>
        </w:tc>
        <w:tc>
          <w:tcPr>
            <w:tcW w:w="1134" w:type="dxa"/>
          </w:tcPr>
          <w:p w:rsidR="005C0BDB" w:rsidRPr="00F712C7" w:rsidRDefault="005C0BDB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5C0BDB" w:rsidRPr="00F712C7" w:rsidRDefault="005C0BDB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Jelović Anđelka i dr. </w:t>
            </w:r>
          </w:p>
        </w:tc>
        <w:tc>
          <w:tcPr>
            <w:tcW w:w="3261" w:type="dxa"/>
          </w:tcPr>
          <w:p w:rsidR="005C0BDB" w:rsidRPr="00F712C7" w:rsidRDefault="005C0BDB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 ispravka uknjižbe</w:t>
            </w:r>
          </w:p>
        </w:tc>
        <w:tc>
          <w:tcPr>
            <w:tcW w:w="1701" w:type="dxa"/>
          </w:tcPr>
          <w:p w:rsidR="005C0BDB" w:rsidRPr="00F712C7" w:rsidRDefault="005C0BDB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v.p.s. 10.000,00 kn</w:t>
            </w:r>
          </w:p>
        </w:tc>
        <w:tc>
          <w:tcPr>
            <w:tcW w:w="2126" w:type="dxa"/>
          </w:tcPr>
          <w:p w:rsidR="005C0BDB" w:rsidRPr="00F712C7" w:rsidRDefault="005C0BDB" w:rsidP="00BF5D53">
            <w:pPr>
              <w:rPr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5C0BDB" w:rsidRPr="00F712C7" w:rsidRDefault="00D9577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2021./2022.g.</w:t>
            </w:r>
          </w:p>
        </w:tc>
        <w:tc>
          <w:tcPr>
            <w:tcW w:w="2268" w:type="dxa"/>
          </w:tcPr>
          <w:p w:rsidR="005C0BDB" w:rsidRPr="00F712C7" w:rsidRDefault="005C0BDB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28.10.2009.g.</w:t>
            </w:r>
          </w:p>
        </w:tc>
        <w:tc>
          <w:tcPr>
            <w:tcW w:w="1559" w:type="dxa"/>
          </w:tcPr>
          <w:p w:rsidR="005C0BDB" w:rsidRPr="00F712C7" w:rsidRDefault="005C0BDB" w:rsidP="00BF5D53">
            <w:pPr>
              <w:rPr>
                <w:sz w:val="20"/>
                <w:szCs w:val="20"/>
              </w:rPr>
            </w:pPr>
          </w:p>
        </w:tc>
      </w:tr>
      <w:tr w:rsidR="002C1067" w:rsidRPr="00F712C7" w:rsidTr="00DE6064">
        <w:trPr>
          <w:trHeight w:val="245"/>
        </w:trPr>
        <w:tc>
          <w:tcPr>
            <w:tcW w:w="835" w:type="dxa"/>
          </w:tcPr>
          <w:p w:rsidR="002C1067" w:rsidRDefault="002C1067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</w:t>
            </w:r>
          </w:p>
        </w:tc>
        <w:tc>
          <w:tcPr>
            <w:tcW w:w="1008" w:type="dxa"/>
          </w:tcPr>
          <w:p w:rsidR="002C1067" w:rsidRDefault="002C1067" w:rsidP="00BF5D53">
            <w:pPr>
              <w:rPr>
                <w:sz w:val="18"/>
                <w:szCs w:val="18"/>
              </w:rPr>
            </w:pPr>
            <w:r w:rsidRPr="00F625D0">
              <w:rPr>
                <w:sz w:val="18"/>
                <w:szCs w:val="18"/>
              </w:rPr>
              <w:t>Općinski sud u Splitu, Stalna služba u Sinju</w:t>
            </w:r>
          </w:p>
          <w:p w:rsidR="00D95779" w:rsidRPr="00F625D0" w:rsidRDefault="00D95779" w:rsidP="00BF5D5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067" w:rsidRDefault="002C106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2C1067" w:rsidRDefault="002C106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Petar Marendić </w:t>
            </w:r>
          </w:p>
        </w:tc>
        <w:tc>
          <w:tcPr>
            <w:tcW w:w="3261" w:type="dxa"/>
          </w:tcPr>
          <w:p w:rsidR="002C1067" w:rsidRDefault="00015CE3" w:rsidP="00015C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 prava</w:t>
            </w:r>
            <w:r w:rsidR="002C1067">
              <w:rPr>
                <w:sz w:val="20"/>
                <w:szCs w:val="20"/>
              </w:rPr>
              <w:t xml:space="preserve"> vlasništva nekretnine</w:t>
            </w:r>
          </w:p>
        </w:tc>
        <w:tc>
          <w:tcPr>
            <w:tcW w:w="1701" w:type="dxa"/>
          </w:tcPr>
          <w:p w:rsidR="002C1067" w:rsidRDefault="002C106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v.p.s. 10.000,00 kn</w:t>
            </w:r>
          </w:p>
        </w:tc>
        <w:tc>
          <w:tcPr>
            <w:tcW w:w="2126" w:type="dxa"/>
          </w:tcPr>
          <w:p w:rsidR="002C1067" w:rsidRDefault="002C1067" w:rsidP="00BF5D5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A701D7" w:rsidRDefault="00D95779" w:rsidP="00A70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2021./2022.g.</w:t>
            </w:r>
          </w:p>
          <w:p w:rsidR="002C1067" w:rsidRDefault="002C1067" w:rsidP="00BF5D5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2C1067" w:rsidRDefault="00573230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25.11.2020.g.</w:t>
            </w:r>
          </w:p>
        </w:tc>
        <w:tc>
          <w:tcPr>
            <w:tcW w:w="1559" w:type="dxa"/>
          </w:tcPr>
          <w:p w:rsidR="002C1067" w:rsidRPr="00F712C7" w:rsidRDefault="002C1067" w:rsidP="00BF5D53">
            <w:pPr>
              <w:rPr>
                <w:sz w:val="20"/>
                <w:szCs w:val="20"/>
              </w:rPr>
            </w:pPr>
          </w:p>
        </w:tc>
      </w:tr>
      <w:tr w:rsidR="002C1067" w:rsidRPr="00F712C7" w:rsidTr="00DE6064">
        <w:trPr>
          <w:trHeight w:val="245"/>
        </w:trPr>
        <w:tc>
          <w:tcPr>
            <w:tcW w:w="835" w:type="dxa"/>
          </w:tcPr>
          <w:p w:rsidR="002C1067" w:rsidRDefault="002C1067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</w:t>
            </w:r>
          </w:p>
        </w:tc>
        <w:tc>
          <w:tcPr>
            <w:tcW w:w="1008" w:type="dxa"/>
          </w:tcPr>
          <w:p w:rsidR="002C1067" w:rsidRPr="00F625D0" w:rsidRDefault="002C1067" w:rsidP="00BF5D53">
            <w:pPr>
              <w:rPr>
                <w:sz w:val="18"/>
                <w:szCs w:val="18"/>
              </w:rPr>
            </w:pPr>
            <w:r w:rsidRPr="00F625D0">
              <w:rPr>
                <w:sz w:val="18"/>
                <w:szCs w:val="18"/>
              </w:rPr>
              <w:t xml:space="preserve">Općinski sud u Splitu, Stalna </w:t>
            </w:r>
            <w:r w:rsidRPr="00F625D0">
              <w:rPr>
                <w:sz w:val="18"/>
                <w:szCs w:val="18"/>
              </w:rPr>
              <w:lastRenderedPageBreak/>
              <w:t>služba u Sinju</w:t>
            </w:r>
          </w:p>
        </w:tc>
        <w:tc>
          <w:tcPr>
            <w:tcW w:w="1134" w:type="dxa"/>
          </w:tcPr>
          <w:p w:rsidR="002C1067" w:rsidRDefault="002C106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Grad Sinj i dr.</w:t>
            </w:r>
          </w:p>
        </w:tc>
        <w:tc>
          <w:tcPr>
            <w:tcW w:w="992" w:type="dxa"/>
          </w:tcPr>
          <w:p w:rsidR="002C1067" w:rsidRDefault="002C106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Ivan Matić i dr.</w:t>
            </w:r>
          </w:p>
        </w:tc>
        <w:tc>
          <w:tcPr>
            <w:tcW w:w="3261" w:type="dxa"/>
          </w:tcPr>
          <w:p w:rsidR="002C1067" w:rsidRDefault="00015CE3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 prava</w:t>
            </w:r>
            <w:r w:rsidR="00B203F5">
              <w:rPr>
                <w:sz w:val="20"/>
                <w:szCs w:val="20"/>
              </w:rPr>
              <w:t xml:space="preserve"> vlasništva nekretnine</w:t>
            </w:r>
          </w:p>
        </w:tc>
        <w:tc>
          <w:tcPr>
            <w:tcW w:w="1701" w:type="dxa"/>
          </w:tcPr>
          <w:p w:rsidR="002C1067" w:rsidRDefault="00B203F5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v.p.s. 10.000,00 kn</w:t>
            </w:r>
          </w:p>
        </w:tc>
        <w:tc>
          <w:tcPr>
            <w:tcW w:w="2126" w:type="dxa"/>
          </w:tcPr>
          <w:p w:rsidR="002C1067" w:rsidRDefault="00B203F5" w:rsidP="00BF5D5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2C1067" w:rsidRDefault="00D9577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B203F5">
              <w:rPr>
                <w:sz w:val="20"/>
                <w:szCs w:val="20"/>
              </w:rPr>
              <w:t>2021.</w:t>
            </w:r>
            <w:r w:rsidR="00015CE3">
              <w:rPr>
                <w:sz w:val="20"/>
                <w:szCs w:val="20"/>
              </w:rPr>
              <w:t>/2022.</w:t>
            </w:r>
            <w:r w:rsidR="00B203F5">
              <w:rPr>
                <w:sz w:val="20"/>
                <w:szCs w:val="20"/>
              </w:rPr>
              <w:t>g.</w:t>
            </w:r>
          </w:p>
        </w:tc>
        <w:tc>
          <w:tcPr>
            <w:tcW w:w="2268" w:type="dxa"/>
          </w:tcPr>
          <w:p w:rsidR="002C1067" w:rsidRDefault="00A9040C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13.02.2020.g.</w:t>
            </w:r>
          </w:p>
        </w:tc>
        <w:tc>
          <w:tcPr>
            <w:tcW w:w="1559" w:type="dxa"/>
          </w:tcPr>
          <w:p w:rsidR="002C1067" w:rsidRPr="00F712C7" w:rsidRDefault="002C1067" w:rsidP="00BF5D53">
            <w:pPr>
              <w:rPr>
                <w:sz w:val="20"/>
                <w:szCs w:val="20"/>
              </w:rPr>
            </w:pPr>
          </w:p>
        </w:tc>
      </w:tr>
      <w:tr w:rsidR="00DC71B9" w:rsidRPr="00F712C7" w:rsidTr="00DE6064">
        <w:trPr>
          <w:trHeight w:val="245"/>
        </w:trPr>
        <w:tc>
          <w:tcPr>
            <w:tcW w:w="835" w:type="dxa"/>
          </w:tcPr>
          <w:p w:rsidR="00DC71B9" w:rsidRDefault="00DC71B9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</w:t>
            </w:r>
          </w:p>
        </w:tc>
        <w:tc>
          <w:tcPr>
            <w:tcW w:w="1008" w:type="dxa"/>
          </w:tcPr>
          <w:p w:rsidR="00DC71B9" w:rsidRPr="00F625D0" w:rsidRDefault="00DC71B9" w:rsidP="00BF5D53">
            <w:pPr>
              <w:rPr>
                <w:sz w:val="18"/>
                <w:szCs w:val="18"/>
              </w:rPr>
            </w:pPr>
            <w:r w:rsidRPr="00F625D0">
              <w:rPr>
                <w:sz w:val="18"/>
                <w:szCs w:val="18"/>
              </w:rPr>
              <w:t>Općinski sud u Splitu, Stalna služba u Sinju</w:t>
            </w:r>
          </w:p>
        </w:tc>
        <w:tc>
          <w:tcPr>
            <w:tcW w:w="1134" w:type="dxa"/>
          </w:tcPr>
          <w:p w:rsidR="00DC71B9" w:rsidRDefault="00DC71B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 i dr.</w:t>
            </w:r>
          </w:p>
        </w:tc>
        <w:tc>
          <w:tcPr>
            <w:tcW w:w="992" w:type="dxa"/>
          </w:tcPr>
          <w:p w:rsidR="00DC71B9" w:rsidRDefault="00DC71B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Damir Đapić</w:t>
            </w:r>
          </w:p>
        </w:tc>
        <w:tc>
          <w:tcPr>
            <w:tcW w:w="3261" w:type="dxa"/>
          </w:tcPr>
          <w:p w:rsidR="00DC71B9" w:rsidRDefault="00DC71B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 prava vlasništva nekretnine</w:t>
            </w:r>
          </w:p>
        </w:tc>
        <w:tc>
          <w:tcPr>
            <w:tcW w:w="1701" w:type="dxa"/>
          </w:tcPr>
          <w:p w:rsidR="00DC71B9" w:rsidRDefault="00DC71B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v.p.s. 10.000,00 kn</w:t>
            </w:r>
          </w:p>
        </w:tc>
        <w:tc>
          <w:tcPr>
            <w:tcW w:w="2126" w:type="dxa"/>
          </w:tcPr>
          <w:p w:rsidR="00DC71B9" w:rsidRDefault="00DC71B9" w:rsidP="00BF5D5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Eventualno sudski troškovi od cca 5.000,00 kn</w:t>
            </w:r>
          </w:p>
        </w:tc>
        <w:tc>
          <w:tcPr>
            <w:tcW w:w="1843" w:type="dxa"/>
          </w:tcPr>
          <w:p w:rsidR="00DC71B9" w:rsidRDefault="00D9577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C71B9">
              <w:rPr>
                <w:sz w:val="20"/>
                <w:szCs w:val="20"/>
              </w:rPr>
              <w:t>2021.</w:t>
            </w:r>
            <w:r w:rsidR="00015CE3">
              <w:rPr>
                <w:sz w:val="20"/>
                <w:szCs w:val="20"/>
              </w:rPr>
              <w:t>/2022.</w:t>
            </w:r>
            <w:r w:rsidR="00DC71B9">
              <w:rPr>
                <w:sz w:val="20"/>
                <w:szCs w:val="20"/>
              </w:rPr>
              <w:t>g.</w:t>
            </w:r>
          </w:p>
        </w:tc>
        <w:tc>
          <w:tcPr>
            <w:tcW w:w="2268" w:type="dxa"/>
          </w:tcPr>
          <w:p w:rsidR="00DC71B9" w:rsidRDefault="00DC71B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16.03.2020.g.</w:t>
            </w:r>
          </w:p>
        </w:tc>
        <w:tc>
          <w:tcPr>
            <w:tcW w:w="1559" w:type="dxa"/>
          </w:tcPr>
          <w:p w:rsidR="00DC71B9" w:rsidRPr="00F712C7" w:rsidRDefault="00DC71B9" w:rsidP="00BF5D53">
            <w:pPr>
              <w:rPr>
                <w:sz w:val="20"/>
                <w:szCs w:val="20"/>
              </w:rPr>
            </w:pPr>
          </w:p>
        </w:tc>
      </w:tr>
      <w:tr w:rsidR="0080396A" w:rsidRPr="00F712C7" w:rsidTr="00DE6064">
        <w:trPr>
          <w:trHeight w:val="245"/>
        </w:trPr>
        <w:tc>
          <w:tcPr>
            <w:tcW w:w="835" w:type="dxa"/>
          </w:tcPr>
          <w:p w:rsidR="0080396A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  <w:r w:rsidR="0080396A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008" w:type="dxa"/>
          </w:tcPr>
          <w:p w:rsidR="0080396A" w:rsidRPr="00F625D0" w:rsidRDefault="0080396A" w:rsidP="00BF5D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Općinski sud u Splitu, Stalna služba u Sinju </w:t>
            </w:r>
          </w:p>
        </w:tc>
        <w:tc>
          <w:tcPr>
            <w:tcW w:w="1134" w:type="dxa"/>
          </w:tcPr>
          <w:p w:rsidR="0080396A" w:rsidRDefault="0080396A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992" w:type="dxa"/>
          </w:tcPr>
          <w:p w:rsidR="0080396A" w:rsidRDefault="0080396A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Ivica Grgić i dr.</w:t>
            </w:r>
          </w:p>
        </w:tc>
        <w:tc>
          <w:tcPr>
            <w:tcW w:w="3261" w:type="dxa"/>
          </w:tcPr>
          <w:p w:rsidR="0080396A" w:rsidRDefault="0080396A" w:rsidP="00803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Radi sprječavanja štetnih utjecaja na Trgu dr. Franje Tuđmana u Sinju odnosno sanacija i otklon vlage  </w:t>
            </w:r>
          </w:p>
        </w:tc>
        <w:tc>
          <w:tcPr>
            <w:tcW w:w="1701" w:type="dxa"/>
          </w:tcPr>
          <w:p w:rsidR="0080396A" w:rsidRDefault="0080396A" w:rsidP="00BF5D5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80396A" w:rsidRDefault="0080396A" w:rsidP="00D95779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Suski postupak je u tij</w:t>
            </w:r>
            <w:r w:rsidR="00D95779">
              <w:rPr>
                <w:sz w:val="20"/>
                <w:szCs w:val="20"/>
              </w:rPr>
              <w:t>eku. Ne postoji točan iznos glavnice, te se ne može procijeniti financijski učinak.</w:t>
            </w:r>
            <w:r w:rsidR="00D9577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80396A" w:rsidRDefault="0080396A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  <w:r w:rsidR="00A701D7">
              <w:rPr>
                <w:sz w:val="20"/>
                <w:szCs w:val="20"/>
              </w:rPr>
              <w:t>./2022</w:t>
            </w:r>
            <w:r>
              <w:rPr>
                <w:sz w:val="20"/>
                <w:szCs w:val="20"/>
              </w:rPr>
              <w:t>.g.</w:t>
            </w:r>
          </w:p>
          <w:p w:rsidR="0080396A" w:rsidRDefault="00D95779" w:rsidP="00803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80396A" w:rsidRDefault="0080396A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18.08.2020.g.</w:t>
            </w:r>
          </w:p>
        </w:tc>
        <w:tc>
          <w:tcPr>
            <w:tcW w:w="1559" w:type="dxa"/>
          </w:tcPr>
          <w:p w:rsidR="0080396A" w:rsidRPr="00F712C7" w:rsidRDefault="0080396A" w:rsidP="00BF5D53">
            <w:pPr>
              <w:rPr>
                <w:sz w:val="20"/>
                <w:szCs w:val="20"/>
              </w:rPr>
            </w:pPr>
          </w:p>
        </w:tc>
      </w:tr>
      <w:tr w:rsidR="000A7739" w:rsidRPr="00F712C7" w:rsidTr="00DE6064">
        <w:trPr>
          <w:trHeight w:val="245"/>
        </w:trPr>
        <w:tc>
          <w:tcPr>
            <w:tcW w:w="835" w:type="dxa"/>
          </w:tcPr>
          <w:p w:rsidR="000A7739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  <w:r w:rsidR="000A7739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0A7739" w:rsidRDefault="000A7739" w:rsidP="00C530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Općinski sud u Splitu</w:t>
            </w:r>
            <w:r w:rsidR="00C5307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</w:tcPr>
          <w:p w:rsidR="000A7739" w:rsidRDefault="000A773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Grad Sinj </w:t>
            </w:r>
          </w:p>
        </w:tc>
        <w:tc>
          <w:tcPr>
            <w:tcW w:w="992" w:type="dxa"/>
          </w:tcPr>
          <w:p w:rsidR="000A7739" w:rsidRDefault="000A773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Dušan Rančić</w:t>
            </w:r>
          </w:p>
        </w:tc>
        <w:tc>
          <w:tcPr>
            <w:tcW w:w="3261" w:type="dxa"/>
          </w:tcPr>
          <w:p w:rsidR="000A7739" w:rsidRDefault="000A7739" w:rsidP="00803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Tužba radi isplate (ulaganje, amortizacija, klub „Boss“)</w:t>
            </w:r>
          </w:p>
        </w:tc>
        <w:tc>
          <w:tcPr>
            <w:tcW w:w="1701" w:type="dxa"/>
          </w:tcPr>
          <w:p w:rsidR="000A7739" w:rsidRDefault="000A773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130.000 Eur</w:t>
            </w:r>
          </w:p>
          <w:p w:rsidR="00A701D7" w:rsidRDefault="00A701D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975.000 kn</w:t>
            </w:r>
          </w:p>
        </w:tc>
        <w:tc>
          <w:tcPr>
            <w:tcW w:w="2126" w:type="dxa"/>
          </w:tcPr>
          <w:p w:rsidR="000A7739" w:rsidRDefault="000A7739" w:rsidP="00BF5D5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Nije moguće dati procjenu</w:t>
            </w:r>
            <w:r w:rsidR="00C53077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0A7739" w:rsidRDefault="003F6D50" w:rsidP="003F6D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Moguće k</w:t>
            </w:r>
            <w:r w:rsidR="000A7739">
              <w:rPr>
                <w:sz w:val="20"/>
                <w:szCs w:val="20"/>
              </w:rPr>
              <w:t>raj 2021.g.</w:t>
            </w:r>
          </w:p>
        </w:tc>
        <w:tc>
          <w:tcPr>
            <w:tcW w:w="2268" w:type="dxa"/>
          </w:tcPr>
          <w:p w:rsidR="000A7739" w:rsidRDefault="000A773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13.03.2020.g.</w:t>
            </w:r>
          </w:p>
        </w:tc>
        <w:tc>
          <w:tcPr>
            <w:tcW w:w="1559" w:type="dxa"/>
          </w:tcPr>
          <w:p w:rsidR="000A7739" w:rsidRPr="00F712C7" w:rsidRDefault="000A7739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Ponavljanje postupka povodom revizije VSRH</w:t>
            </w:r>
          </w:p>
        </w:tc>
      </w:tr>
      <w:tr w:rsidR="00002A85" w:rsidRPr="00F712C7" w:rsidTr="00DE6064">
        <w:trPr>
          <w:trHeight w:val="245"/>
        </w:trPr>
        <w:tc>
          <w:tcPr>
            <w:tcW w:w="835" w:type="dxa"/>
          </w:tcPr>
          <w:p w:rsidR="00002A85" w:rsidRDefault="00ED4288" w:rsidP="00BF5D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C53077">
              <w:rPr>
                <w:sz w:val="20"/>
                <w:szCs w:val="20"/>
              </w:rPr>
              <w:t>.</w:t>
            </w:r>
          </w:p>
        </w:tc>
        <w:tc>
          <w:tcPr>
            <w:tcW w:w="1008" w:type="dxa"/>
          </w:tcPr>
          <w:p w:rsidR="00002A85" w:rsidRDefault="00C53077" w:rsidP="00BF5D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Općinski sud u Splitu, Stalna služba u Sinju</w:t>
            </w:r>
          </w:p>
        </w:tc>
        <w:tc>
          <w:tcPr>
            <w:tcW w:w="1134" w:type="dxa"/>
          </w:tcPr>
          <w:p w:rsidR="00002A85" w:rsidRDefault="00C5307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Dušan Rančić</w:t>
            </w:r>
          </w:p>
        </w:tc>
        <w:tc>
          <w:tcPr>
            <w:tcW w:w="992" w:type="dxa"/>
          </w:tcPr>
          <w:p w:rsidR="00002A85" w:rsidRDefault="00C5307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 Sinj</w:t>
            </w:r>
          </w:p>
        </w:tc>
        <w:tc>
          <w:tcPr>
            <w:tcW w:w="3261" w:type="dxa"/>
          </w:tcPr>
          <w:p w:rsidR="00002A85" w:rsidRDefault="00C53077" w:rsidP="00803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Tužba radi isplate</w:t>
            </w:r>
          </w:p>
        </w:tc>
        <w:tc>
          <w:tcPr>
            <w:tcW w:w="1701" w:type="dxa"/>
          </w:tcPr>
          <w:p w:rsidR="00002A85" w:rsidRDefault="00C5307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710.090,49</w:t>
            </w:r>
          </w:p>
        </w:tc>
        <w:tc>
          <w:tcPr>
            <w:tcW w:w="2126" w:type="dxa"/>
          </w:tcPr>
          <w:p w:rsidR="00002A85" w:rsidRDefault="00C53077" w:rsidP="00BF5D5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Nije moguće dati procjenu.</w:t>
            </w:r>
          </w:p>
        </w:tc>
        <w:tc>
          <w:tcPr>
            <w:tcW w:w="1843" w:type="dxa"/>
          </w:tcPr>
          <w:p w:rsidR="00002A85" w:rsidRDefault="00C53077" w:rsidP="00C530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Nije moguće procijeniti , jer nije zakazana ni jedna rasprava.</w:t>
            </w:r>
          </w:p>
        </w:tc>
        <w:tc>
          <w:tcPr>
            <w:tcW w:w="2268" w:type="dxa"/>
          </w:tcPr>
          <w:p w:rsidR="00002A85" w:rsidRDefault="00C53077" w:rsidP="00BF5D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22.10.2020.g.</w:t>
            </w:r>
          </w:p>
        </w:tc>
        <w:tc>
          <w:tcPr>
            <w:tcW w:w="1559" w:type="dxa"/>
          </w:tcPr>
          <w:p w:rsidR="00002A85" w:rsidRDefault="00002A85" w:rsidP="00BF5D53">
            <w:pPr>
              <w:rPr>
                <w:sz w:val="20"/>
                <w:szCs w:val="20"/>
              </w:rPr>
            </w:pPr>
          </w:p>
        </w:tc>
      </w:tr>
    </w:tbl>
    <w:p w:rsidR="00F712C7" w:rsidRPr="00F712C7" w:rsidRDefault="00F712C7" w:rsidP="00F712C7">
      <w:pPr>
        <w:rPr>
          <w:sz w:val="20"/>
          <w:szCs w:val="20"/>
        </w:rPr>
      </w:pPr>
    </w:p>
    <w:p w:rsidR="00F712C7" w:rsidRPr="00F712C7" w:rsidRDefault="00F712C7" w:rsidP="00F712C7">
      <w:pPr>
        <w:rPr>
          <w:sz w:val="20"/>
          <w:szCs w:val="20"/>
        </w:rPr>
      </w:pPr>
    </w:p>
    <w:p w:rsidR="00F712C7" w:rsidRPr="00F712C7" w:rsidRDefault="00F712C7" w:rsidP="00F712C7">
      <w:pPr>
        <w:rPr>
          <w:sz w:val="20"/>
          <w:szCs w:val="2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853"/>
        <w:gridCol w:w="4853"/>
        <w:gridCol w:w="4853"/>
      </w:tblGrid>
      <w:tr w:rsidR="00085B0D" w:rsidTr="00BF5D53">
        <w:tc>
          <w:tcPr>
            <w:tcW w:w="4853" w:type="dxa"/>
          </w:tcPr>
          <w:p w:rsidR="00085B0D" w:rsidRDefault="00085B0D" w:rsidP="00BF5D53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085B0D" w:rsidRDefault="00085B0D" w:rsidP="00BF5D5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UKUPNO:</w:t>
            </w:r>
          </w:p>
        </w:tc>
        <w:tc>
          <w:tcPr>
            <w:tcW w:w="4853" w:type="dxa"/>
          </w:tcPr>
          <w:p w:rsidR="00085B0D" w:rsidRDefault="00085B0D" w:rsidP="00BF5D5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 MOGUĆI  FINANCIJSKI PRILJEV:</w:t>
            </w:r>
          </w:p>
          <w:p w:rsidR="00873AA9" w:rsidRDefault="00DE2E94" w:rsidP="00BF5D5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</w:t>
            </w:r>
          </w:p>
          <w:p w:rsidR="00085B0D" w:rsidRDefault="00C03889" w:rsidP="00BF5D5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2.657.388,00 kn</w:t>
            </w:r>
            <w:r w:rsidR="00DE2E94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9D0228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  <w:p w:rsidR="00085B0D" w:rsidRDefault="00873AA9" w:rsidP="00BF5D5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853" w:type="dxa"/>
          </w:tcPr>
          <w:p w:rsidR="00085B0D" w:rsidRDefault="00085B0D" w:rsidP="00BF5D5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MOGUĆI FINANCIJSKI ODLJEV:</w:t>
            </w:r>
          </w:p>
          <w:p w:rsidR="00362C18" w:rsidRDefault="00873AA9" w:rsidP="00B67A9B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  <w:p w:rsidR="00085B0D" w:rsidRDefault="00B67A9B" w:rsidP="00873AA9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1</w:t>
            </w:r>
            <w:r w:rsidR="00873AA9">
              <w:rPr>
                <w:rFonts w:asciiTheme="minorHAnsi" w:hAnsiTheme="minorHAnsi"/>
                <w:b/>
                <w:sz w:val="20"/>
                <w:szCs w:val="20"/>
              </w:rPr>
              <w:t>.351.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9</w:t>
            </w:r>
            <w:r w:rsidR="00873AA9">
              <w:rPr>
                <w:rFonts w:asciiTheme="minorHAnsi" w:hAnsiTheme="minorHAnsi"/>
                <w:b/>
                <w:sz w:val="20"/>
                <w:szCs w:val="20"/>
              </w:rPr>
              <w:t>87,31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kn </w:t>
            </w:r>
          </w:p>
        </w:tc>
      </w:tr>
    </w:tbl>
    <w:p w:rsidR="00F712C7" w:rsidRDefault="00F712C7" w:rsidP="00F712C7">
      <w:pPr>
        <w:rPr>
          <w:sz w:val="20"/>
          <w:szCs w:val="20"/>
        </w:rPr>
      </w:pPr>
    </w:p>
    <w:p w:rsidR="00085B0D" w:rsidRPr="00C30C6C" w:rsidRDefault="004F1488" w:rsidP="00C30C6C">
      <w:pPr>
        <w:jc w:val="both"/>
        <w:rPr>
          <w:b/>
          <w:sz w:val="20"/>
          <w:szCs w:val="20"/>
          <w:u w:val="single"/>
        </w:rPr>
      </w:pPr>
      <w:r w:rsidRPr="00C30C6C">
        <w:rPr>
          <w:b/>
          <w:sz w:val="20"/>
          <w:szCs w:val="20"/>
          <w:u w:val="single"/>
        </w:rPr>
        <w:t>N</w:t>
      </w:r>
      <w:r w:rsidR="00C30C6C" w:rsidRPr="00C30C6C">
        <w:rPr>
          <w:b/>
          <w:sz w:val="20"/>
          <w:szCs w:val="20"/>
          <w:u w:val="single"/>
        </w:rPr>
        <w:t xml:space="preserve">apomena: Ističe se </w:t>
      </w:r>
      <w:r w:rsidR="00332EE3">
        <w:rPr>
          <w:b/>
          <w:sz w:val="20"/>
          <w:szCs w:val="20"/>
          <w:u w:val="single"/>
        </w:rPr>
        <w:t xml:space="preserve">kako </w:t>
      </w:r>
      <w:r w:rsidR="00C30C6C" w:rsidRPr="00C30C6C">
        <w:rPr>
          <w:b/>
          <w:sz w:val="20"/>
          <w:szCs w:val="20"/>
          <w:u w:val="single"/>
        </w:rPr>
        <w:t xml:space="preserve">se radi </w:t>
      </w:r>
      <w:r w:rsidR="00332EE3">
        <w:rPr>
          <w:b/>
          <w:sz w:val="20"/>
          <w:szCs w:val="20"/>
          <w:u w:val="single"/>
        </w:rPr>
        <w:t xml:space="preserve">u najvećem dijelu </w:t>
      </w:r>
      <w:r w:rsidR="00C30C6C" w:rsidRPr="00C30C6C">
        <w:rPr>
          <w:b/>
          <w:sz w:val="20"/>
          <w:szCs w:val="20"/>
          <w:u w:val="single"/>
        </w:rPr>
        <w:t>o prejudiciranju m</w:t>
      </w:r>
      <w:r w:rsidRPr="00C30C6C">
        <w:rPr>
          <w:b/>
          <w:sz w:val="20"/>
          <w:szCs w:val="20"/>
          <w:u w:val="single"/>
        </w:rPr>
        <w:t>oguće</w:t>
      </w:r>
      <w:r w:rsidR="00C30C6C" w:rsidRPr="00C30C6C">
        <w:rPr>
          <w:b/>
          <w:sz w:val="20"/>
          <w:szCs w:val="20"/>
          <w:u w:val="single"/>
        </w:rPr>
        <w:t>g</w:t>
      </w:r>
      <w:r w:rsidRPr="00C30C6C">
        <w:rPr>
          <w:b/>
          <w:sz w:val="20"/>
          <w:szCs w:val="20"/>
          <w:u w:val="single"/>
        </w:rPr>
        <w:t xml:space="preserve"> financijsko</w:t>
      </w:r>
      <w:r w:rsidR="00C30C6C" w:rsidRPr="00C30C6C">
        <w:rPr>
          <w:b/>
          <w:sz w:val="20"/>
          <w:szCs w:val="20"/>
          <w:u w:val="single"/>
        </w:rPr>
        <w:t>g</w:t>
      </w:r>
      <w:r w:rsidRPr="00C30C6C">
        <w:rPr>
          <w:b/>
          <w:sz w:val="20"/>
          <w:szCs w:val="20"/>
          <w:u w:val="single"/>
        </w:rPr>
        <w:t xml:space="preserve"> pr</w:t>
      </w:r>
      <w:r w:rsidR="00C50D2B" w:rsidRPr="00C30C6C">
        <w:rPr>
          <w:b/>
          <w:sz w:val="20"/>
          <w:szCs w:val="20"/>
          <w:u w:val="single"/>
        </w:rPr>
        <w:t>iljev</w:t>
      </w:r>
      <w:r w:rsidR="00C30C6C" w:rsidRPr="00C30C6C">
        <w:rPr>
          <w:b/>
          <w:sz w:val="20"/>
          <w:szCs w:val="20"/>
          <w:u w:val="single"/>
        </w:rPr>
        <w:t>a</w:t>
      </w:r>
      <w:r w:rsidR="00C50D2B" w:rsidRPr="00C30C6C">
        <w:rPr>
          <w:b/>
          <w:sz w:val="20"/>
          <w:szCs w:val="20"/>
          <w:u w:val="single"/>
        </w:rPr>
        <w:t>/odljev</w:t>
      </w:r>
      <w:r w:rsidR="00C30C6C" w:rsidRPr="00C30C6C">
        <w:rPr>
          <w:b/>
          <w:sz w:val="20"/>
          <w:szCs w:val="20"/>
          <w:u w:val="single"/>
        </w:rPr>
        <w:t>a</w:t>
      </w:r>
      <w:r w:rsidR="00C50D2B" w:rsidRPr="00C30C6C">
        <w:rPr>
          <w:b/>
          <w:sz w:val="20"/>
          <w:szCs w:val="20"/>
          <w:u w:val="single"/>
        </w:rPr>
        <w:t>, budući da je</w:t>
      </w:r>
      <w:r w:rsidR="00C30C6C" w:rsidRPr="00C30C6C">
        <w:rPr>
          <w:b/>
          <w:sz w:val="20"/>
          <w:szCs w:val="20"/>
          <w:u w:val="single"/>
        </w:rPr>
        <w:t xml:space="preserve"> nemoguće </w:t>
      </w:r>
      <w:r w:rsidR="00C30C6C">
        <w:rPr>
          <w:b/>
          <w:sz w:val="20"/>
          <w:szCs w:val="20"/>
          <w:u w:val="single"/>
        </w:rPr>
        <w:t xml:space="preserve">predvidjeti </w:t>
      </w:r>
      <w:r w:rsidRPr="00C30C6C">
        <w:rPr>
          <w:b/>
          <w:sz w:val="20"/>
          <w:szCs w:val="20"/>
          <w:u w:val="single"/>
        </w:rPr>
        <w:t>krajnji ishod</w:t>
      </w:r>
      <w:r w:rsidR="00C30C6C" w:rsidRPr="00C30C6C">
        <w:rPr>
          <w:b/>
          <w:sz w:val="20"/>
          <w:szCs w:val="20"/>
          <w:u w:val="single"/>
        </w:rPr>
        <w:t xml:space="preserve"> navedenih sudskih postupaka</w:t>
      </w:r>
      <w:r w:rsidR="00C30C6C">
        <w:rPr>
          <w:b/>
          <w:sz w:val="20"/>
          <w:szCs w:val="20"/>
          <w:u w:val="single"/>
        </w:rPr>
        <w:t xml:space="preserve"> koji </w:t>
      </w:r>
      <w:r w:rsidR="00332EE3">
        <w:rPr>
          <w:b/>
          <w:sz w:val="20"/>
          <w:szCs w:val="20"/>
          <w:u w:val="single"/>
        </w:rPr>
        <w:t xml:space="preserve">većinom još uvijek </w:t>
      </w:r>
      <w:r w:rsidR="00C30C6C">
        <w:rPr>
          <w:b/>
          <w:sz w:val="20"/>
          <w:szCs w:val="20"/>
          <w:u w:val="single"/>
        </w:rPr>
        <w:t>nisu pravomoćno okončani</w:t>
      </w:r>
      <w:r w:rsidR="00003AA9">
        <w:rPr>
          <w:b/>
          <w:sz w:val="20"/>
          <w:szCs w:val="20"/>
          <w:u w:val="single"/>
        </w:rPr>
        <w:t xml:space="preserve">. Zbog navedenog </w:t>
      </w:r>
      <w:r w:rsidR="00332EE3">
        <w:rPr>
          <w:b/>
          <w:sz w:val="20"/>
          <w:szCs w:val="20"/>
          <w:u w:val="single"/>
        </w:rPr>
        <w:t xml:space="preserve">je </w:t>
      </w:r>
      <w:r w:rsidR="00003AA9">
        <w:rPr>
          <w:b/>
          <w:sz w:val="20"/>
          <w:szCs w:val="20"/>
          <w:u w:val="single"/>
        </w:rPr>
        <w:t xml:space="preserve">veoma </w:t>
      </w:r>
      <w:r w:rsidR="00795509">
        <w:rPr>
          <w:b/>
          <w:sz w:val="20"/>
          <w:szCs w:val="20"/>
          <w:u w:val="single"/>
        </w:rPr>
        <w:t>izgledno da mogući financijski odljev bude mnogostruko manji</w:t>
      </w:r>
      <w:r w:rsidR="00DD2A70">
        <w:rPr>
          <w:b/>
          <w:sz w:val="20"/>
          <w:szCs w:val="20"/>
          <w:u w:val="single"/>
        </w:rPr>
        <w:t xml:space="preserve"> odnosno da mogući financijski priljev bude mnogostuko veći</w:t>
      </w:r>
      <w:r w:rsidR="00795509">
        <w:rPr>
          <w:b/>
          <w:sz w:val="20"/>
          <w:szCs w:val="20"/>
          <w:u w:val="single"/>
        </w:rPr>
        <w:t>.</w:t>
      </w:r>
      <w:r w:rsidR="00DD2A70">
        <w:rPr>
          <w:b/>
          <w:sz w:val="20"/>
          <w:szCs w:val="20"/>
          <w:u w:val="single"/>
        </w:rPr>
        <w:t xml:space="preserve"> </w:t>
      </w:r>
      <w:r w:rsidR="00795509">
        <w:rPr>
          <w:b/>
          <w:sz w:val="20"/>
          <w:szCs w:val="20"/>
          <w:u w:val="single"/>
        </w:rPr>
        <w:t xml:space="preserve"> </w:t>
      </w:r>
      <w:r w:rsidRPr="00C30C6C">
        <w:rPr>
          <w:b/>
          <w:sz w:val="20"/>
          <w:szCs w:val="20"/>
          <w:u w:val="single"/>
        </w:rPr>
        <w:t xml:space="preserve"> </w:t>
      </w:r>
    </w:p>
    <w:p w:rsidR="00085B0D" w:rsidRPr="00C30C6C" w:rsidRDefault="00085B0D" w:rsidP="00C30C6C">
      <w:pPr>
        <w:jc w:val="both"/>
        <w:rPr>
          <w:b/>
          <w:sz w:val="20"/>
          <w:szCs w:val="20"/>
          <w:u w:val="single"/>
        </w:rPr>
      </w:pPr>
    </w:p>
    <w:p w:rsidR="000E0543" w:rsidRPr="00C30C6C" w:rsidRDefault="003A6CCF" w:rsidP="00C30C6C">
      <w:pPr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C30C6C">
        <w:rPr>
          <w:b/>
          <w:sz w:val="20"/>
          <w:szCs w:val="20"/>
          <w:u w:val="single"/>
        </w:rPr>
        <w:t xml:space="preserve"> </w:t>
      </w:r>
    </w:p>
    <w:p w:rsidR="003A6CCF" w:rsidRPr="00C30C6C" w:rsidRDefault="00CD09D9" w:rsidP="00C30C6C">
      <w:pPr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C30C6C">
        <w:rPr>
          <w:rFonts w:asciiTheme="minorHAnsi" w:hAnsiTheme="minorHAnsi"/>
          <w:b/>
          <w:sz w:val="20"/>
          <w:szCs w:val="20"/>
          <w:u w:val="single"/>
        </w:rPr>
        <w:t xml:space="preserve"> </w:t>
      </w:r>
    </w:p>
    <w:p w:rsidR="003A6CCF" w:rsidRPr="00C30C6C" w:rsidRDefault="003A6CCF" w:rsidP="00C30C6C">
      <w:pPr>
        <w:jc w:val="both"/>
        <w:rPr>
          <w:rFonts w:asciiTheme="minorHAnsi" w:hAnsiTheme="minorHAnsi"/>
          <w:b/>
          <w:sz w:val="20"/>
          <w:szCs w:val="20"/>
          <w:u w:val="single"/>
        </w:rPr>
      </w:pPr>
    </w:p>
    <w:p w:rsidR="003A6CCF" w:rsidRDefault="003A6CCF">
      <w:pPr>
        <w:rPr>
          <w:rFonts w:asciiTheme="minorHAnsi" w:hAnsiTheme="minorHAnsi"/>
          <w:b/>
          <w:sz w:val="20"/>
          <w:szCs w:val="20"/>
        </w:rPr>
      </w:pPr>
    </w:p>
    <w:p w:rsidR="003A6CCF" w:rsidRDefault="00CA7E72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</w:t>
      </w:r>
    </w:p>
    <w:p w:rsidR="003A6CCF" w:rsidRPr="00F712C7" w:rsidRDefault="00E07622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</w:t>
      </w:r>
    </w:p>
    <w:sectPr w:rsidR="003A6CCF" w:rsidRPr="00F712C7" w:rsidSect="003F39C8">
      <w:headerReference w:type="default" r:id="rId8"/>
      <w:footerReference w:type="default" r:id="rId9"/>
      <w:pgSz w:w="16838" w:h="11906" w:orient="landscape"/>
      <w:pgMar w:top="1417" w:right="1078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4A8A" w:rsidRDefault="009F4A8A" w:rsidP="0058078A">
      <w:pPr>
        <w:spacing w:after="0" w:line="240" w:lineRule="auto"/>
      </w:pPr>
      <w:r>
        <w:separator/>
      </w:r>
    </w:p>
  </w:endnote>
  <w:endnote w:type="continuationSeparator" w:id="0">
    <w:p w:rsidR="009F4A8A" w:rsidRDefault="009F4A8A" w:rsidP="00580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919948"/>
      <w:docPartObj>
        <w:docPartGallery w:val="Page Numbers (Bottom of Page)"/>
        <w:docPartUnique/>
      </w:docPartObj>
    </w:sdtPr>
    <w:sdtEndPr/>
    <w:sdtContent>
      <w:p w:rsidR="00B60F17" w:rsidRDefault="009F4A8A">
        <w:pPr>
          <w:pStyle w:val="Podnoj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03B8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60F17" w:rsidRDefault="00B60F17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4A8A" w:rsidRDefault="009F4A8A" w:rsidP="0058078A">
      <w:pPr>
        <w:spacing w:after="0" w:line="240" w:lineRule="auto"/>
      </w:pPr>
      <w:r>
        <w:separator/>
      </w:r>
    </w:p>
  </w:footnote>
  <w:footnote w:type="continuationSeparator" w:id="0">
    <w:p w:rsidR="009F4A8A" w:rsidRDefault="009F4A8A" w:rsidP="005807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0F17" w:rsidRPr="007B6D56" w:rsidRDefault="00B60F17" w:rsidP="003E185A">
    <w:pPr>
      <w:pStyle w:val="Zaglavlje"/>
      <w:tabs>
        <w:tab w:val="clear" w:pos="4536"/>
        <w:tab w:val="clear" w:pos="9072"/>
        <w:tab w:val="left" w:pos="6369"/>
      </w:tabs>
      <w:rPr>
        <w:b/>
      </w:rPr>
    </w:pPr>
    <w:r w:rsidRPr="007B6D56">
      <w:rPr>
        <w:b/>
      </w:rPr>
      <w:t>REPUBLIKA HRVATSKA</w:t>
    </w:r>
  </w:p>
  <w:p w:rsidR="00B60F17" w:rsidRPr="007B6D56" w:rsidRDefault="00B60F17" w:rsidP="0058078A">
    <w:pPr>
      <w:pStyle w:val="Zaglavlje"/>
      <w:tabs>
        <w:tab w:val="clear" w:pos="4536"/>
        <w:tab w:val="clear" w:pos="9072"/>
        <w:tab w:val="left" w:pos="6369"/>
      </w:tabs>
      <w:rPr>
        <w:b/>
      </w:rPr>
    </w:pPr>
    <w:r w:rsidRPr="007B6D56">
      <w:rPr>
        <w:b/>
      </w:rPr>
      <w:t>SPLITSKO-DALMATINSKA ŽUPANIJA</w:t>
    </w:r>
  </w:p>
  <w:p w:rsidR="00B60F17" w:rsidRPr="007B6D56" w:rsidRDefault="00B60F17" w:rsidP="0058078A">
    <w:pPr>
      <w:pStyle w:val="Zaglavlje"/>
      <w:tabs>
        <w:tab w:val="clear" w:pos="4536"/>
        <w:tab w:val="clear" w:pos="9072"/>
        <w:tab w:val="left" w:pos="6369"/>
      </w:tabs>
      <w:rPr>
        <w:b/>
      </w:rPr>
    </w:pPr>
    <w:r w:rsidRPr="007B6D56">
      <w:rPr>
        <w:b/>
      </w:rPr>
      <w:t>GRAD SINJ</w:t>
    </w:r>
  </w:p>
  <w:p w:rsidR="00B60F17" w:rsidRPr="007B6D56" w:rsidRDefault="00B60F17" w:rsidP="0058078A">
    <w:pPr>
      <w:pStyle w:val="Zaglavlje"/>
      <w:tabs>
        <w:tab w:val="clear" w:pos="4536"/>
        <w:tab w:val="clear" w:pos="9072"/>
        <w:tab w:val="left" w:pos="6369"/>
      </w:tabs>
      <w:rPr>
        <w:b/>
      </w:rPr>
    </w:pPr>
  </w:p>
  <w:p w:rsidR="00B60F17" w:rsidRPr="007B6D56" w:rsidRDefault="00B60F17" w:rsidP="0058078A">
    <w:pPr>
      <w:pStyle w:val="Zaglavlje"/>
      <w:tabs>
        <w:tab w:val="clear" w:pos="4536"/>
        <w:tab w:val="clear" w:pos="9072"/>
        <w:tab w:val="left" w:pos="6369"/>
      </w:tabs>
      <w:rPr>
        <w:b/>
      </w:rPr>
    </w:pPr>
    <w:r w:rsidRPr="007B6D56">
      <w:rPr>
        <w:b/>
      </w:rPr>
      <w:t>Matični broj: 02582252</w:t>
    </w:r>
  </w:p>
  <w:p w:rsidR="00B60F17" w:rsidRPr="007B6D56" w:rsidRDefault="00B60F17" w:rsidP="0058078A">
    <w:pPr>
      <w:pStyle w:val="Zaglavlje"/>
      <w:tabs>
        <w:tab w:val="clear" w:pos="4536"/>
        <w:tab w:val="clear" w:pos="9072"/>
        <w:tab w:val="left" w:pos="6369"/>
      </w:tabs>
      <w:rPr>
        <w:b/>
      </w:rPr>
    </w:pPr>
    <w:r w:rsidRPr="007B6D56">
      <w:rPr>
        <w:b/>
      </w:rPr>
      <w:t>OIB: 03210055420</w:t>
    </w:r>
  </w:p>
  <w:p w:rsidR="00B60F17" w:rsidRPr="007B6D56" w:rsidRDefault="00B60F17" w:rsidP="00323A41">
    <w:pPr>
      <w:pStyle w:val="Zaglavlje"/>
      <w:tabs>
        <w:tab w:val="clear" w:pos="4536"/>
        <w:tab w:val="clear" w:pos="9072"/>
        <w:tab w:val="left" w:pos="6369"/>
      </w:tabs>
      <w:rPr>
        <w:b/>
        <w:sz w:val="24"/>
        <w:szCs w:val="24"/>
      </w:rPr>
    </w:pPr>
    <w:r w:rsidRPr="007B6D56">
      <w:rPr>
        <w:b/>
      </w:rPr>
      <w:t xml:space="preserve">Djelatnost: 8411                                                                                 </w:t>
    </w:r>
    <w:r w:rsidRPr="007B6D56">
      <w:rPr>
        <w:b/>
        <w:sz w:val="24"/>
        <w:szCs w:val="24"/>
      </w:rPr>
      <w:t>BILJEŠKE – POPIS SUDSKIH SPOROVA U TIJEKU</w:t>
    </w:r>
  </w:p>
  <w:p w:rsidR="00B60F17" w:rsidRPr="007B6D56" w:rsidRDefault="00B60F17" w:rsidP="00323A41">
    <w:pPr>
      <w:pStyle w:val="Zaglavlje"/>
      <w:tabs>
        <w:tab w:val="clear" w:pos="4536"/>
        <w:tab w:val="clear" w:pos="9072"/>
        <w:tab w:val="left" w:pos="6369"/>
      </w:tabs>
      <w:rPr>
        <w:b/>
      </w:rPr>
    </w:pPr>
    <w:r w:rsidRPr="007B6D56">
      <w:rPr>
        <w:b/>
      </w:rPr>
      <w:t>RKP: 29822</w:t>
    </w:r>
  </w:p>
  <w:p w:rsidR="00B60F17" w:rsidRPr="007B6D56" w:rsidRDefault="00B60F17" w:rsidP="0058078A">
    <w:pPr>
      <w:pStyle w:val="Zaglavlje"/>
      <w:tabs>
        <w:tab w:val="clear" w:pos="4536"/>
        <w:tab w:val="clear" w:pos="9072"/>
        <w:tab w:val="left" w:pos="6369"/>
      </w:tabs>
      <w:rPr>
        <w:b/>
        <w:sz w:val="28"/>
        <w:szCs w:val="28"/>
      </w:rPr>
    </w:pPr>
    <w:r w:rsidRPr="007B6D56">
      <w:rPr>
        <w:b/>
      </w:rPr>
      <w:t>Razina: 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DE7870"/>
    <w:multiLevelType w:val="hybridMultilevel"/>
    <w:tmpl w:val="1E308498"/>
    <w:lvl w:ilvl="0" w:tplc="8814C7D8">
      <w:start w:val="2"/>
      <w:numFmt w:val="bullet"/>
      <w:lvlText w:val="-"/>
      <w:lvlJc w:val="left"/>
      <w:pPr>
        <w:ind w:left="39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51ED3A4B"/>
    <w:multiLevelType w:val="hybridMultilevel"/>
    <w:tmpl w:val="E82EB754"/>
    <w:lvl w:ilvl="0" w:tplc="8E1E7DBA">
      <w:start w:val="2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E43E2"/>
    <w:multiLevelType w:val="hybridMultilevel"/>
    <w:tmpl w:val="C242E06A"/>
    <w:lvl w:ilvl="0" w:tplc="2B2A6AD4">
      <w:start w:val="33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690884"/>
    <w:multiLevelType w:val="hybridMultilevel"/>
    <w:tmpl w:val="E296430C"/>
    <w:lvl w:ilvl="0" w:tplc="C73252DA">
      <w:start w:val="33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9C8"/>
    <w:rsid w:val="00002A85"/>
    <w:rsid w:val="00003AA9"/>
    <w:rsid w:val="00011745"/>
    <w:rsid w:val="00013C79"/>
    <w:rsid w:val="00015CE3"/>
    <w:rsid w:val="0003443F"/>
    <w:rsid w:val="00042B71"/>
    <w:rsid w:val="000500C6"/>
    <w:rsid w:val="00050F28"/>
    <w:rsid w:val="000655EB"/>
    <w:rsid w:val="00066D9D"/>
    <w:rsid w:val="00067307"/>
    <w:rsid w:val="00072467"/>
    <w:rsid w:val="00081ACE"/>
    <w:rsid w:val="00084007"/>
    <w:rsid w:val="00085B0D"/>
    <w:rsid w:val="00097475"/>
    <w:rsid w:val="000A7739"/>
    <w:rsid w:val="000B2B1A"/>
    <w:rsid w:val="000B720E"/>
    <w:rsid w:val="000C54BD"/>
    <w:rsid w:val="000C75EF"/>
    <w:rsid w:val="000D0FB7"/>
    <w:rsid w:val="000D7B40"/>
    <w:rsid w:val="000E0543"/>
    <w:rsid w:val="000E0A8F"/>
    <w:rsid w:val="000E0FB4"/>
    <w:rsid w:val="000E342C"/>
    <w:rsid w:val="000F3948"/>
    <w:rsid w:val="000F5035"/>
    <w:rsid w:val="00104EEA"/>
    <w:rsid w:val="001132DE"/>
    <w:rsid w:val="00115032"/>
    <w:rsid w:val="00115FF5"/>
    <w:rsid w:val="00133C98"/>
    <w:rsid w:val="0014187B"/>
    <w:rsid w:val="0014424B"/>
    <w:rsid w:val="00150BB4"/>
    <w:rsid w:val="00157808"/>
    <w:rsid w:val="00181D93"/>
    <w:rsid w:val="0019064E"/>
    <w:rsid w:val="001959F6"/>
    <w:rsid w:val="001B5FD3"/>
    <w:rsid w:val="001C2531"/>
    <w:rsid w:val="001E0237"/>
    <w:rsid w:val="001F1869"/>
    <w:rsid w:val="001F278F"/>
    <w:rsid w:val="001F7F6C"/>
    <w:rsid w:val="002003FD"/>
    <w:rsid w:val="00207FB5"/>
    <w:rsid w:val="0021037C"/>
    <w:rsid w:val="00216BE6"/>
    <w:rsid w:val="00220EE6"/>
    <w:rsid w:val="00221D5C"/>
    <w:rsid w:val="0022545E"/>
    <w:rsid w:val="0023448C"/>
    <w:rsid w:val="00246865"/>
    <w:rsid w:val="00285F5F"/>
    <w:rsid w:val="00292AC0"/>
    <w:rsid w:val="00294ADE"/>
    <w:rsid w:val="002B3F09"/>
    <w:rsid w:val="002C1067"/>
    <w:rsid w:val="002D0C2A"/>
    <w:rsid w:val="002D5CA6"/>
    <w:rsid w:val="002E445A"/>
    <w:rsid w:val="002F58EA"/>
    <w:rsid w:val="00303B6A"/>
    <w:rsid w:val="00303B86"/>
    <w:rsid w:val="00312AD4"/>
    <w:rsid w:val="0031537D"/>
    <w:rsid w:val="00323A41"/>
    <w:rsid w:val="00326E5B"/>
    <w:rsid w:val="0033105C"/>
    <w:rsid w:val="00332EE3"/>
    <w:rsid w:val="00342E5F"/>
    <w:rsid w:val="00343A2D"/>
    <w:rsid w:val="00344F53"/>
    <w:rsid w:val="00355534"/>
    <w:rsid w:val="00362503"/>
    <w:rsid w:val="00362C18"/>
    <w:rsid w:val="00363376"/>
    <w:rsid w:val="003726A0"/>
    <w:rsid w:val="0037767A"/>
    <w:rsid w:val="003811AE"/>
    <w:rsid w:val="00381D7A"/>
    <w:rsid w:val="00382335"/>
    <w:rsid w:val="003836E8"/>
    <w:rsid w:val="00386BFD"/>
    <w:rsid w:val="00393DFD"/>
    <w:rsid w:val="00397345"/>
    <w:rsid w:val="003A6CCF"/>
    <w:rsid w:val="003B1481"/>
    <w:rsid w:val="003B7E23"/>
    <w:rsid w:val="003C0FD9"/>
    <w:rsid w:val="003C62AF"/>
    <w:rsid w:val="003C745C"/>
    <w:rsid w:val="003E185A"/>
    <w:rsid w:val="003E5556"/>
    <w:rsid w:val="003F39C8"/>
    <w:rsid w:val="003F4AD9"/>
    <w:rsid w:val="003F6D50"/>
    <w:rsid w:val="00411D21"/>
    <w:rsid w:val="004132C1"/>
    <w:rsid w:val="0042323B"/>
    <w:rsid w:val="004250E2"/>
    <w:rsid w:val="00430C1A"/>
    <w:rsid w:val="00432D61"/>
    <w:rsid w:val="004361B2"/>
    <w:rsid w:val="0044330D"/>
    <w:rsid w:val="004436FA"/>
    <w:rsid w:val="00463829"/>
    <w:rsid w:val="00470DE6"/>
    <w:rsid w:val="0047154B"/>
    <w:rsid w:val="00476BCC"/>
    <w:rsid w:val="00483B29"/>
    <w:rsid w:val="004863D9"/>
    <w:rsid w:val="004A1E2F"/>
    <w:rsid w:val="004A5134"/>
    <w:rsid w:val="004C0CE1"/>
    <w:rsid w:val="004C4096"/>
    <w:rsid w:val="004C4D3E"/>
    <w:rsid w:val="004C55A0"/>
    <w:rsid w:val="004C7076"/>
    <w:rsid w:val="004D0C17"/>
    <w:rsid w:val="004D6251"/>
    <w:rsid w:val="004E0ADE"/>
    <w:rsid w:val="004E4D7B"/>
    <w:rsid w:val="004E75BF"/>
    <w:rsid w:val="004E7CBD"/>
    <w:rsid w:val="004F1488"/>
    <w:rsid w:val="004F75C8"/>
    <w:rsid w:val="00500C69"/>
    <w:rsid w:val="00501E05"/>
    <w:rsid w:val="005075A7"/>
    <w:rsid w:val="00522F23"/>
    <w:rsid w:val="00524A35"/>
    <w:rsid w:val="00530E33"/>
    <w:rsid w:val="0053189E"/>
    <w:rsid w:val="00545770"/>
    <w:rsid w:val="00546C08"/>
    <w:rsid w:val="00553920"/>
    <w:rsid w:val="00556232"/>
    <w:rsid w:val="00557C39"/>
    <w:rsid w:val="005718D3"/>
    <w:rsid w:val="00573230"/>
    <w:rsid w:val="005756DE"/>
    <w:rsid w:val="0057635A"/>
    <w:rsid w:val="0058078A"/>
    <w:rsid w:val="005825DF"/>
    <w:rsid w:val="00595BC7"/>
    <w:rsid w:val="005A42CC"/>
    <w:rsid w:val="005A6A15"/>
    <w:rsid w:val="005A7328"/>
    <w:rsid w:val="005B688E"/>
    <w:rsid w:val="005C0BDB"/>
    <w:rsid w:val="005D00CD"/>
    <w:rsid w:val="005D1D45"/>
    <w:rsid w:val="0060073B"/>
    <w:rsid w:val="00610C66"/>
    <w:rsid w:val="0061441B"/>
    <w:rsid w:val="0062055E"/>
    <w:rsid w:val="00627380"/>
    <w:rsid w:val="00627E72"/>
    <w:rsid w:val="0065363C"/>
    <w:rsid w:val="006548A4"/>
    <w:rsid w:val="00655A04"/>
    <w:rsid w:val="006572E4"/>
    <w:rsid w:val="00660E27"/>
    <w:rsid w:val="00667089"/>
    <w:rsid w:val="00676CED"/>
    <w:rsid w:val="00687D1A"/>
    <w:rsid w:val="00694FC9"/>
    <w:rsid w:val="006A71A7"/>
    <w:rsid w:val="006B13B5"/>
    <w:rsid w:val="006C1D27"/>
    <w:rsid w:val="006E0C5C"/>
    <w:rsid w:val="006E14E7"/>
    <w:rsid w:val="006F3E47"/>
    <w:rsid w:val="00704375"/>
    <w:rsid w:val="00715830"/>
    <w:rsid w:val="00717456"/>
    <w:rsid w:val="00720F67"/>
    <w:rsid w:val="007351ED"/>
    <w:rsid w:val="0073600C"/>
    <w:rsid w:val="00736995"/>
    <w:rsid w:val="00742D97"/>
    <w:rsid w:val="0074722A"/>
    <w:rsid w:val="00755F60"/>
    <w:rsid w:val="00757D38"/>
    <w:rsid w:val="00757E25"/>
    <w:rsid w:val="00762A3B"/>
    <w:rsid w:val="007635F9"/>
    <w:rsid w:val="00764EC3"/>
    <w:rsid w:val="00772999"/>
    <w:rsid w:val="00773A9D"/>
    <w:rsid w:val="0079403D"/>
    <w:rsid w:val="00795509"/>
    <w:rsid w:val="007B6D56"/>
    <w:rsid w:val="007B76A2"/>
    <w:rsid w:val="007D5471"/>
    <w:rsid w:val="007E34DA"/>
    <w:rsid w:val="007E5A94"/>
    <w:rsid w:val="007F5316"/>
    <w:rsid w:val="0080396A"/>
    <w:rsid w:val="0080419F"/>
    <w:rsid w:val="00811F5E"/>
    <w:rsid w:val="00817D4C"/>
    <w:rsid w:val="008465C6"/>
    <w:rsid w:val="00852CDC"/>
    <w:rsid w:val="00873AA9"/>
    <w:rsid w:val="00875695"/>
    <w:rsid w:val="008831DD"/>
    <w:rsid w:val="00883510"/>
    <w:rsid w:val="00887DCD"/>
    <w:rsid w:val="0089295B"/>
    <w:rsid w:val="00892DF2"/>
    <w:rsid w:val="008944F8"/>
    <w:rsid w:val="008A6E8E"/>
    <w:rsid w:val="008B04D4"/>
    <w:rsid w:val="008B2D2C"/>
    <w:rsid w:val="008B4FE2"/>
    <w:rsid w:val="008B57F7"/>
    <w:rsid w:val="008C15CC"/>
    <w:rsid w:val="008E08A0"/>
    <w:rsid w:val="008E5BF3"/>
    <w:rsid w:val="009148D3"/>
    <w:rsid w:val="00920595"/>
    <w:rsid w:val="0093658E"/>
    <w:rsid w:val="009433E5"/>
    <w:rsid w:val="0094520A"/>
    <w:rsid w:val="00945458"/>
    <w:rsid w:val="009629C1"/>
    <w:rsid w:val="00982E48"/>
    <w:rsid w:val="00987DC1"/>
    <w:rsid w:val="00990355"/>
    <w:rsid w:val="00996EB5"/>
    <w:rsid w:val="009A51BF"/>
    <w:rsid w:val="009A626B"/>
    <w:rsid w:val="009B50F0"/>
    <w:rsid w:val="009B7936"/>
    <w:rsid w:val="009B7DD7"/>
    <w:rsid w:val="009C4B71"/>
    <w:rsid w:val="009C6327"/>
    <w:rsid w:val="009D0228"/>
    <w:rsid w:val="009D15D0"/>
    <w:rsid w:val="009D4D32"/>
    <w:rsid w:val="009D57E2"/>
    <w:rsid w:val="009E141E"/>
    <w:rsid w:val="009E143A"/>
    <w:rsid w:val="009E3B5D"/>
    <w:rsid w:val="009F4A8A"/>
    <w:rsid w:val="00A019E9"/>
    <w:rsid w:val="00A02E7B"/>
    <w:rsid w:val="00A17F92"/>
    <w:rsid w:val="00A202DD"/>
    <w:rsid w:val="00A240D1"/>
    <w:rsid w:val="00A31B3D"/>
    <w:rsid w:val="00A4079F"/>
    <w:rsid w:val="00A525E6"/>
    <w:rsid w:val="00A6254D"/>
    <w:rsid w:val="00A701D7"/>
    <w:rsid w:val="00A747D0"/>
    <w:rsid w:val="00A77379"/>
    <w:rsid w:val="00A83379"/>
    <w:rsid w:val="00A9040C"/>
    <w:rsid w:val="00A91A10"/>
    <w:rsid w:val="00A9222D"/>
    <w:rsid w:val="00AA25D8"/>
    <w:rsid w:val="00AA6A4A"/>
    <w:rsid w:val="00AA765E"/>
    <w:rsid w:val="00AC4D6F"/>
    <w:rsid w:val="00AC74A7"/>
    <w:rsid w:val="00AD1D3D"/>
    <w:rsid w:val="00AD33E1"/>
    <w:rsid w:val="00AD5662"/>
    <w:rsid w:val="00AD6C7C"/>
    <w:rsid w:val="00AE01F7"/>
    <w:rsid w:val="00AE093B"/>
    <w:rsid w:val="00AE3D4B"/>
    <w:rsid w:val="00AE453B"/>
    <w:rsid w:val="00AF2793"/>
    <w:rsid w:val="00AF51CD"/>
    <w:rsid w:val="00AF6D31"/>
    <w:rsid w:val="00AF7D41"/>
    <w:rsid w:val="00B06214"/>
    <w:rsid w:val="00B14281"/>
    <w:rsid w:val="00B203F5"/>
    <w:rsid w:val="00B27EF8"/>
    <w:rsid w:val="00B31362"/>
    <w:rsid w:val="00B41A02"/>
    <w:rsid w:val="00B42897"/>
    <w:rsid w:val="00B46093"/>
    <w:rsid w:val="00B460BD"/>
    <w:rsid w:val="00B53C82"/>
    <w:rsid w:val="00B5669F"/>
    <w:rsid w:val="00B60F17"/>
    <w:rsid w:val="00B67A9B"/>
    <w:rsid w:val="00B7713B"/>
    <w:rsid w:val="00B82D9B"/>
    <w:rsid w:val="00B93C18"/>
    <w:rsid w:val="00B950E6"/>
    <w:rsid w:val="00BA24CC"/>
    <w:rsid w:val="00BC110D"/>
    <w:rsid w:val="00BC54B6"/>
    <w:rsid w:val="00BC7CF4"/>
    <w:rsid w:val="00BD0583"/>
    <w:rsid w:val="00BF020B"/>
    <w:rsid w:val="00BF1D9E"/>
    <w:rsid w:val="00BF22A9"/>
    <w:rsid w:val="00BF5D53"/>
    <w:rsid w:val="00C02414"/>
    <w:rsid w:val="00C03889"/>
    <w:rsid w:val="00C055FC"/>
    <w:rsid w:val="00C13D03"/>
    <w:rsid w:val="00C2365A"/>
    <w:rsid w:val="00C30C6C"/>
    <w:rsid w:val="00C33252"/>
    <w:rsid w:val="00C50D2B"/>
    <w:rsid w:val="00C53077"/>
    <w:rsid w:val="00C54C43"/>
    <w:rsid w:val="00C66B7B"/>
    <w:rsid w:val="00C732E2"/>
    <w:rsid w:val="00C740E2"/>
    <w:rsid w:val="00C923EC"/>
    <w:rsid w:val="00CA121B"/>
    <w:rsid w:val="00CA5A46"/>
    <w:rsid w:val="00CA7E72"/>
    <w:rsid w:val="00CC0034"/>
    <w:rsid w:val="00CC0612"/>
    <w:rsid w:val="00CC11D3"/>
    <w:rsid w:val="00CC6185"/>
    <w:rsid w:val="00CD09D9"/>
    <w:rsid w:val="00CE1C1F"/>
    <w:rsid w:val="00CF1F33"/>
    <w:rsid w:val="00D004E4"/>
    <w:rsid w:val="00D01405"/>
    <w:rsid w:val="00D05994"/>
    <w:rsid w:val="00D062B1"/>
    <w:rsid w:val="00D137FF"/>
    <w:rsid w:val="00D17743"/>
    <w:rsid w:val="00D22CF0"/>
    <w:rsid w:val="00D2350B"/>
    <w:rsid w:val="00D558FF"/>
    <w:rsid w:val="00D559F6"/>
    <w:rsid w:val="00D6702C"/>
    <w:rsid w:val="00D70D64"/>
    <w:rsid w:val="00D742C8"/>
    <w:rsid w:val="00D76739"/>
    <w:rsid w:val="00D92450"/>
    <w:rsid w:val="00D95549"/>
    <w:rsid w:val="00D95779"/>
    <w:rsid w:val="00D971A7"/>
    <w:rsid w:val="00DA40FB"/>
    <w:rsid w:val="00DC4ABD"/>
    <w:rsid w:val="00DC6231"/>
    <w:rsid w:val="00DC71B9"/>
    <w:rsid w:val="00DD1131"/>
    <w:rsid w:val="00DD2A70"/>
    <w:rsid w:val="00DD576C"/>
    <w:rsid w:val="00DE2E94"/>
    <w:rsid w:val="00DE6064"/>
    <w:rsid w:val="00DE6DAB"/>
    <w:rsid w:val="00DF1E53"/>
    <w:rsid w:val="00E03122"/>
    <w:rsid w:val="00E07622"/>
    <w:rsid w:val="00E109BB"/>
    <w:rsid w:val="00E12A89"/>
    <w:rsid w:val="00E14FBF"/>
    <w:rsid w:val="00E20FDA"/>
    <w:rsid w:val="00E272F5"/>
    <w:rsid w:val="00E4146C"/>
    <w:rsid w:val="00E47928"/>
    <w:rsid w:val="00E51998"/>
    <w:rsid w:val="00E52F85"/>
    <w:rsid w:val="00E86B09"/>
    <w:rsid w:val="00E86F35"/>
    <w:rsid w:val="00EA205C"/>
    <w:rsid w:val="00EA5014"/>
    <w:rsid w:val="00EA55E8"/>
    <w:rsid w:val="00EB40F8"/>
    <w:rsid w:val="00EB7A41"/>
    <w:rsid w:val="00EC11D9"/>
    <w:rsid w:val="00EC1D7F"/>
    <w:rsid w:val="00ED0A42"/>
    <w:rsid w:val="00ED4288"/>
    <w:rsid w:val="00ED460F"/>
    <w:rsid w:val="00EE3E28"/>
    <w:rsid w:val="00EE51FD"/>
    <w:rsid w:val="00EE6D94"/>
    <w:rsid w:val="00F11946"/>
    <w:rsid w:val="00F13E7B"/>
    <w:rsid w:val="00F1413A"/>
    <w:rsid w:val="00F26BDD"/>
    <w:rsid w:val="00F322B8"/>
    <w:rsid w:val="00F36FA7"/>
    <w:rsid w:val="00F40A31"/>
    <w:rsid w:val="00F454BD"/>
    <w:rsid w:val="00F47B3E"/>
    <w:rsid w:val="00F56A53"/>
    <w:rsid w:val="00F56D62"/>
    <w:rsid w:val="00F57D67"/>
    <w:rsid w:val="00F625D0"/>
    <w:rsid w:val="00F62E5E"/>
    <w:rsid w:val="00F70C91"/>
    <w:rsid w:val="00F712C7"/>
    <w:rsid w:val="00F818B3"/>
    <w:rsid w:val="00F854BA"/>
    <w:rsid w:val="00F9219A"/>
    <w:rsid w:val="00F94AE0"/>
    <w:rsid w:val="00F9582F"/>
    <w:rsid w:val="00F9784C"/>
    <w:rsid w:val="00FA12D4"/>
    <w:rsid w:val="00FA3EB4"/>
    <w:rsid w:val="00FA6A3C"/>
    <w:rsid w:val="00FD3B50"/>
    <w:rsid w:val="00FD7A88"/>
    <w:rsid w:val="00FE5328"/>
    <w:rsid w:val="00F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72B371-FED6-41F7-B63B-12927ED2B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39C8"/>
    <w:pPr>
      <w:suppressAutoHyphens/>
      <w:autoSpaceDN w:val="0"/>
      <w:spacing w:after="160" w:line="249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807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8078A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nhideWhenUsed/>
    <w:rsid w:val="005807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58078A"/>
    <w:rPr>
      <w:rFonts w:ascii="Calibri" w:eastAsia="Calibri" w:hAnsi="Calibri" w:cs="Times New Roman"/>
    </w:rPr>
  </w:style>
  <w:style w:type="paragraph" w:styleId="Odlomakpopisa">
    <w:name w:val="List Paragraph"/>
    <w:basedOn w:val="Normal"/>
    <w:uiPriority w:val="34"/>
    <w:qFormat/>
    <w:rsid w:val="00397345"/>
    <w:pPr>
      <w:ind w:left="720"/>
      <w:contextualSpacing/>
    </w:pPr>
  </w:style>
  <w:style w:type="table" w:styleId="Reetkatablice">
    <w:name w:val="Table Grid"/>
    <w:basedOn w:val="Obinatablica"/>
    <w:uiPriority w:val="59"/>
    <w:rsid w:val="000E054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00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9F553-A039-4E0D-82D5-370A7966F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2787</Words>
  <Characters>15887</Characters>
  <Application>Microsoft Office Word</Application>
  <DocSecurity>0</DocSecurity>
  <Lines>132</Lines>
  <Paragraphs>37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Vidalina</dc:creator>
  <cp:lastModifiedBy>grad-sinj</cp:lastModifiedBy>
  <cp:revision>3</cp:revision>
  <cp:lastPrinted>2021-02-10T12:14:00Z</cp:lastPrinted>
  <dcterms:created xsi:type="dcterms:W3CDTF">2021-02-15T14:03:00Z</dcterms:created>
  <dcterms:modified xsi:type="dcterms:W3CDTF">2021-02-15T14:03:00Z</dcterms:modified>
</cp:coreProperties>
</file>